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0E" w:rsidRDefault="006B5733">
      <w:pPr>
        <w:keepNext/>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Република Србија</w:t>
      </w:r>
    </w:p>
    <w:p w:rsidR="00073A0E" w:rsidRDefault="006B5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школа</w:t>
      </w:r>
    </w:p>
    <w:p w:rsidR="00073A0E" w:rsidRDefault="006B5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"Љубица Јовановић Радосављевић"</w:t>
      </w:r>
    </w:p>
    <w:p w:rsidR="00073A0E" w:rsidRDefault="006B5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број: </w:t>
      </w:r>
      <w:r w:rsidR="00831FE9">
        <w:rPr>
          <w:rFonts w:ascii="Times New Roman" w:eastAsia="Times New Roman" w:hAnsi="Times New Roman" w:cs="Times New Roman"/>
          <w:sz w:val="24"/>
          <w:szCs w:val="24"/>
        </w:rPr>
        <w:t>569/2023</w:t>
      </w:r>
    </w:p>
    <w:p w:rsidR="00073A0E" w:rsidRDefault="006B5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датум: </w:t>
      </w:r>
      <w:r w:rsidR="00831FE9">
        <w:rPr>
          <w:rFonts w:ascii="Times New Roman" w:eastAsia="Times New Roman" w:hAnsi="Times New Roman" w:cs="Times New Roman"/>
          <w:sz w:val="24"/>
          <w:szCs w:val="24"/>
        </w:rPr>
        <w:t>5.9.2023. године</w:t>
      </w:r>
    </w:p>
    <w:p w:rsidR="00073A0E" w:rsidRDefault="006B5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е-маил: podvrskaskola@gmail.com</w:t>
      </w:r>
    </w:p>
    <w:p w:rsidR="00073A0E" w:rsidRDefault="006B5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тел.019/806-003</w:t>
      </w:r>
    </w:p>
    <w:p w:rsidR="00073A0E" w:rsidRDefault="006B5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Маршала Тита 16, Подвршка</w:t>
      </w:r>
    </w:p>
    <w:p w:rsidR="00073A0E" w:rsidRDefault="00073A0E">
      <w:pPr>
        <w:spacing w:after="0" w:line="240" w:lineRule="auto"/>
        <w:ind w:firstLine="720"/>
        <w:jc w:val="both"/>
        <w:rPr>
          <w:rFonts w:ascii="Times New Roman" w:eastAsia="Times New Roman" w:hAnsi="Times New Roman" w:cs="Times New Roman"/>
          <w:sz w:val="24"/>
          <w:szCs w:val="24"/>
        </w:rPr>
      </w:pPr>
    </w:p>
    <w:p w:rsidR="00073A0E" w:rsidRDefault="00073A0E">
      <w:pPr>
        <w:spacing w:after="0" w:line="240" w:lineRule="auto"/>
        <w:ind w:firstLine="720"/>
        <w:jc w:val="both"/>
        <w:rPr>
          <w:rFonts w:ascii="Times New Roman" w:eastAsia="Times New Roman" w:hAnsi="Times New Roman" w:cs="Times New Roman"/>
          <w:sz w:val="24"/>
          <w:szCs w:val="24"/>
        </w:rPr>
      </w:pPr>
    </w:p>
    <w:p w:rsidR="00073A0E" w:rsidRDefault="00073A0E">
      <w:pPr>
        <w:spacing w:after="0" w:line="240" w:lineRule="auto"/>
        <w:rPr>
          <w:rFonts w:ascii="Times New Roman" w:eastAsia="Times New Roman" w:hAnsi="Times New Roman" w:cs="Times New Roman"/>
          <w:b/>
          <w:color w:val="000000"/>
          <w:sz w:val="24"/>
          <w:szCs w:val="24"/>
        </w:rPr>
      </w:pPr>
    </w:p>
    <w:p w:rsidR="00073A0E" w:rsidRDefault="006B5733">
      <w:pP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Извештај о раду и реализацији ГПР-а на крају школске 2022/2023.године</w:t>
      </w:r>
    </w:p>
    <w:p w:rsidR="00073A0E" w:rsidRDefault="006B573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периоду oд 1.9.2022. до  31.8.2023. године)</w:t>
      </w:r>
    </w:p>
    <w:p w:rsidR="00073A0E" w:rsidRDefault="00073A0E">
      <w:pPr>
        <w:spacing w:after="0" w:line="240" w:lineRule="auto"/>
        <w:ind w:firstLine="720"/>
        <w:jc w:val="center"/>
        <w:rPr>
          <w:rFonts w:ascii="Times New Roman" w:eastAsia="Times New Roman" w:hAnsi="Times New Roman" w:cs="Times New Roman"/>
          <w:b/>
          <w:color w:val="000000"/>
          <w:sz w:val="24"/>
          <w:szCs w:val="24"/>
        </w:rPr>
      </w:pPr>
    </w:p>
    <w:p w:rsidR="00073A0E" w:rsidRDefault="00073A0E">
      <w:pPr>
        <w:spacing w:after="0" w:line="240" w:lineRule="auto"/>
        <w:ind w:firstLine="720"/>
        <w:jc w:val="center"/>
        <w:rPr>
          <w:rFonts w:ascii="Times New Roman" w:eastAsia="Times New Roman" w:hAnsi="Times New Roman" w:cs="Times New Roman"/>
          <w:b/>
          <w:color w:val="000000"/>
          <w:sz w:val="24"/>
          <w:szCs w:val="24"/>
        </w:rPr>
      </w:pPr>
    </w:p>
    <w:p w:rsidR="00073A0E" w:rsidRDefault="00073A0E">
      <w:pPr>
        <w:spacing w:after="0" w:line="240" w:lineRule="auto"/>
        <w:ind w:firstLine="720"/>
        <w:jc w:val="center"/>
        <w:rPr>
          <w:rFonts w:ascii="Times New Roman" w:eastAsia="Times New Roman" w:hAnsi="Times New Roman" w:cs="Times New Roman"/>
          <w:b/>
          <w:color w:val="000000"/>
          <w:sz w:val="28"/>
          <w:szCs w:val="28"/>
        </w:rPr>
      </w:pPr>
    </w:p>
    <w:p w:rsidR="00073A0E" w:rsidRDefault="00073A0E">
      <w:pPr>
        <w:spacing w:after="0" w:line="240" w:lineRule="auto"/>
        <w:ind w:firstLine="720"/>
        <w:jc w:val="center"/>
        <w:rPr>
          <w:rFonts w:ascii="Times New Roman" w:eastAsia="Times New Roman" w:hAnsi="Times New Roman" w:cs="Times New Roman"/>
          <w:b/>
          <w:sz w:val="20"/>
          <w:szCs w:val="20"/>
        </w:rPr>
      </w:pPr>
    </w:p>
    <w:p w:rsidR="00073A0E" w:rsidRDefault="00073A0E">
      <w:pPr>
        <w:spacing w:after="0" w:line="240" w:lineRule="auto"/>
        <w:ind w:firstLine="720"/>
        <w:jc w:val="both"/>
        <w:rPr>
          <w:rFonts w:ascii="Times New Roman" w:eastAsia="Times New Roman" w:hAnsi="Times New Roman" w:cs="Times New Roman"/>
          <w:b/>
          <w:sz w:val="20"/>
          <w:szCs w:val="20"/>
        </w:rPr>
      </w:pPr>
    </w:p>
    <w:p w:rsidR="00073A0E" w:rsidRDefault="006B5733">
      <w:pPr>
        <w:spacing w:after="0" w:line="240" w:lineRule="auto"/>
        <w:ind w:firstLine="720"/>
        <w:jc w:val="center"/>
        <w:rPr>
          <w:rFonts w:ascii="Times New Roman" w:eastAsia="Times New Roman" w:hAnsi="Times New Roman" w:cs="Times New Roman"/>
          <w:b/>
          <w:sz w:val="20"/>
          <w:szCs w:val="20"/>
        </w:rPr>
      </w:pPr>
      <w:r>
        <w:rPr>
          <w:noProof/>
        </w:rPr>
        <w:drawing>
          <wp:inline distT="0" distB="0" distL="0" distR="0">
            <wp:extent cx="2682240" cy="2705100"/>
            <wp:effectExtent l="0" t="0" r="0" b="0"/>
            <wp:docPr id="2" name="image1.png" descr="Description: logo21.png"/>
            <wp:cNvGraphicFramePr/>
            <a:graphic xmlns:a="http://schemas.openxmlformats.org/drawingml/2006/main">
              <a:graphicData uri="http://schemas.openxmlformats.org/drawingml/2006/picture">
                <pic:pic xmlns:pic="http://schemas.openxmlformats.org/drawingml/2006/picture">
                  <pic:nvPicPr>
                    <pic:cNvPr id="0" name="image1.png" descr="Description: logo21.png"/>
                    <pic:cNvPicPr preferRelativeResize="0"/>
                  </pic:nvPicPr>
                  <pic:blipFill>
                    <a:blip r:embed="rId8"/>
                    <a:srcRect/>
                    <a:stretch>
                      <a:fillRect/>
                    </a:stretch>
                  </pic:blipFill>
                  <pic:spPr>
                    <a:xfrm>
                      <a:off x="0" y="0"/>
                      <a:ext cx="2682240" cy="2705100"/>
                    </a:xfrm>
                    <a:prstGeom prst="rect">
                      <a:avLst/>
                    </a:prstGeom>
                    <a:ln/>
                  </pic:spPr>
                </pic:pic>
              </a:graphicData>
            </a:graphic>
          </wp:inline>
        </w:drawing>
      </w:r>
    </w:p>
    <w:p w:rsidR="00073A0E" w:rsidRDefault="00073A0E"/>
    <w:p w:rsidR="00073A0E" w:rsidRDefault="00073A0E"/>
    <w:p w:rsidR="00073A0E" w:rsidRDefault="00073A0E"/>
    <w:p w:rsidR="00073A0E" w:rsidRDefault="00073A0E"/>
    <w:p w:rsidR="00073A0E" w:rsidRDefault="00073A0E"/>
    <w:p w:rsidR="00073A0E" w:rsidRDefault="00073A0E"/>
    <w:p w:rsidR="00073A0E" w:rsidRDefault="00073A0E"/>
    <w:p w:rsidR="00073A0E" w:rsidRPr="009E5D4F" w:rsidRDefault="006B5733">
      <w:pPr>
        <w:spacing w:after="0" w:line="240" w:lineRule="auto"/>
        <w:ind w:firstLine="720"/>
        <w:jc w:val="both"/>
        <w:rPr>
          <w:rFonts w:ascii="Times New Roman" w:eastAsia="Times New Roman" w:hAnsi="Times New Roman" w:cs="Times New Roman"/>
          <w:sz w:val="24"/>
          <w:szCs w:val="24"/>
        </w:rPr>
      </w:pPr>
      <w:bookmarkStart w:id="0" w:name="_heading=h.gjdgxs" w:colFirst="0" w:colLast="0"/>
      <w:bookmarkEnd w:id="0"/>
      <w:r w:rsidRPr="009E5D4F">
        <w:rPr>
          <w:rFonts w:ascii="Times New Roman" w:eastAsia="Times New Roman" w:hAnsi="Times New Roman" w:cs="Times New Roman"/>
          <w:sz w:val="24"/>
          <w:szCs w:val="24"/>
        </w:rPr>
        <w:lastRenderedPageBreak/>
        <w:t>На крају  школске 2022/2023. године,  наставу je похађало  47 ученика, међу којима је 4 ученика по ИОП-у . Два ученика  су се у току школске године одселила због пресељења.</w:t>
      </w:r>
    </w:p>
    <w:p w:rsidR="00073A0E" w:rsidRDefault="00073A0E">
      <w:pPr>
        <w:spacing w:after="0" w:line="240" w:lineRule="auto"/>
        <w:ind w:firstLine="720"/>
        <w:rPr>
          <w:rFonts w:ascii="Times New Roman" w:eastAsia="Times New Roman" w:hAnsi="Times New Roman" w:cs="Times New Roman"/>
          <w:color w:val="000000"/>
          <w:sz w:val="24"/>
          <w:szCs w:val="24"/>
        </w:rPr>
      </w:pPr>
    </w:p>
    <w:p w:rsidR="00073A0E" w:rsidRPr="00D7014F" w:rsidRDefault="006B5733" w:rsidP="00D7014F">
      <w:pPr>
        <w:shd w:val="clear" w:color="auto" w:fill="E5DFEC" w:themeFill="accent4" w:themeFillTint="33"/>
        <w:spacing w:after="0" w:line="240" w:lineRule="auto"/>
        <w:ind w:left="381" w:firstLine="720"/>
        <w:jc w:val="center"/>
        <w:rPr>
          <w:rFonts w:ascii="Times New Roman" w:eastAsia="Times New Roman" w:hAnsi="Times New Roman" w:cs="Times New Roman"/>
          <w:b/>
          <w:i/>
          <w:color w:val="000000"/>
          <w:sz w:val="24"/>
          <w:szCs w:val="24"/>
        </w:rPr>
      </w:pPr>
      <w:r w:rsidRPr="00D7014F">
        <w:rPr>
          <w:rFonts w:ascii="Times New Roman" w:eastAsia="Times New Roman" w:hAnsi="Times New Roman" w:cs="Times New Roman"/>
          <w:b/>
          <w:i/>
          <w:color w:val="000000"/>
          <w:sz w:val="24"/>
          <w:szCs w:val="24"/>
        </w:rPr>
        <w:t>Материјално-технички услови рада школе</w:t>
      </w:r>
    </w:p>
    <w:p w:rsidR="00073A0E" w:rsidRDefault="00073A0E">
      <w:pPr>
        <w:spacing w:after="0" w:line="240" w:lineRule="auto"/>
        <w:ind w:left="381" w:firstLine="720"/>
        <w:jc w:val="both"/>
        <w:rPr>
          <w:rFonts w:ascii="Times New Roman" w:eastAsia="Times New Roman" w:hAnsi="Times New Roman" w:cs="Times New Roman"/>
          <w:b/>
          <w:i/>
          <w:color w:val="000000"/>
          <w:sz w:val="24"/>
          <w:szCs w:val="24"/>
          <w:u w:val="single"/>
        </w:rPr>
      </w:pPr>
    </w:p>
    <w:p w:rsidR="00073A0E" w:rsidRPr="009E5D4F" w:rsidRDefault="006B5733">
      <w:pPr>
        <w:spacing w:after="0" w:line="240" w:lineRule="auto"/>
        <w:ind w:firstLine="720"/>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Простор школе и опремљеност наставним, техничким и осталим средствима је оптималан за одвијање образовно-васпитног процеса, али смо учинили све да простор оплеменимо и да опремљеност кабинета побољшамо.</w:t>
      </w:r>
    </w:p>
    <w:p w:rsidR="00073A0E" w:rsidRPr="009E5D4F" w:rsidRDefault="006B5733">
      <w:pPr>
        <w:spacing w:after="0" w:line="240" w:lineRule="auto"/>
        <w:ind w:firstLine="720"/>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Од побољшања материјално-техничких услова у току  школске 2022/2023. године  посебно треба споменути :</w:t>
      </w:r>
    </w:p>
    <w:p w:rsidR="00073A0E" w:rsidRPr="009E5D4F" w:rsidRDefault="00073A0E">
      <w:pPr>
        <w:spacing w:after="0" w:line="240" w:lineRule="auto"/>
        <w:ind w:firstLine="720"/>
        <w:rPr>
          <w:rFonts w:ascii="Times New Roman" w:eastAsia="Times New Roman" w:hAnsi="Times New Roman" w:cs="Times New Roman"/>
          <w:sz w:val="24"/>
          <w:szCs w:val="24"/>
        </w:rPr>
      </w:pPr>
    </w:p>
    <w:p w:rsidR="00073A0E" w:rsidRPr="009E5D4F" w:rsidRDefault="006B5733">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 xml:space="preserve">постављен видео надзор </w:t>
      </w:r>
    </w:p>
    <w:p w:rsidR="00073A0E" w:rsidRPr="009E5D4F" w:rsidRDefault="006B5733">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обезбеђен неопходан дидактички материјал (фломастери, пуњачи, папир)</w:t>
      </w:r>
    </w:p>
    <w:p w:rsidR="00073A0E" w:rsidRPr="009E5D4F" w:rsidRDefault="006B5733">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пројектори и лаптоп рачунари (у оквиру пројекта Министарства просвете)</w:t>
      </w:r>
    </w:p>
    <w:p w:rsidR="00073A0E" w:rsidRPr="009E5D4F" w:rsidRDefault="006B5733">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пећ</w:t>
      </w:r>
    </w:p>
    <w:p w:rsidR="00073A0E" w:rsidRPr="009E5D4F" w:rsidRDefault="006B5733">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тепих</w:t>
      </w:r>
    </w:p>
    <w:p w:rsidR="00073A0E" w:rsidRPr="009E5D4F" w:rsidRDefault="006B5733">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тример</w:t>
      </w:r>
    </w:p>
    <w:p w:rsidR="00073A0E" w:rsidRPr="009E5D4F" w:rsidRDefault="006B5733">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грејалица</w:t>
      </w:r>
    </w:p>
    <w:p w:rsidR="00073A0E" w:rsidRPr="009E5D4F" w:rsidRDefault="006B5733">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дрон</w:t>
      </w:r>
    </w:p>
    <w:p w:rsidR="00073A0E" w:rsidRPr="009E5D4F" w:rsidRDefault="006B5733">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замењена столарија на делу фискултурне сале</w:t>
      </w:r>
    </w:p>
    <w:p w:rsidR="00073A0E" w:rsidRPr="009E5D4F" w:rsidRDefault="009A2F71">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завршен</w:t>
      </w:r>
      <w:r w:rsidR="006B5733" w:rsidRPr="009E5D4F">
        <w:rPr>
          <w:rFonts w:ascii="Times New Roman" w:eastAsia="Times New Roman" w:hAnsi="Times New Roman" w:cs="Times New Roman"/>
          <w:sz w:val="24"/>
          <w:szCs w:val="24"/>
        </w:rPr>
        <w:t>а фасада на фискултурној сали</w:t>
      </w:r>
    </w:p>
    <w:p w:rsidR="00743432" w:rsidRPr="009E5D4F" w:rsidRDefault="00743432">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бесплатни уџбеници за ученике првог разреда (из средстава Локалне самоуправе)</w:t>
      </w:r>
    </w:p>
    <w:p w:rsidR="00D40B94" w:rsidRPr="00D40B94" w:rsidRDefault="00743432">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микроскоп</w:t>
      </w:r>
    </w:p>
    <w:p w:rsidR="00743432" w:rsidRPr="00AC0651" w:rsidRDefault="00743432">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поклон за ученика генерације</w:t>
      </w:r>
    </w:p>
    <w:p w:rsidR="00AC0651" w:rsidRPr="009E5D4F" w:rsidRDefault="00AC0651" w:rsidP="00AC0651">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rsidR="00743432" w:rsidRPr="000E4392" w:rsidRDefault="00743432" w:rsidP="00743432">
      <w:pPr>
        <w:pBdr>
          <w:top w:val="nil"/>
          <w:left w:val="nil"/>
          <w:bottom w:val="nil"/>
          <w:right w:val="nil"/>
          <w:between w:val="nil"/>
        </w:pBdr>
        <w:spacing w:after="0" w:line="240" w:lineRule="auto"/>
        <w:ind w:left="1440"/>
        <w:rPr>
          <w:rFonts w:ascii="Times New Roman" w:eastAsia="Times New Roman" w:hAnsi="Times New Roman" w:cs="Times New Roman"/>
          <w:color w:val="7030A0"/>
          <w:sz w:val="24"/>
          <w:szCs w:val="24"/>
        </w:rPr>
      </w:pPr>
    </w:p>
    <w:p w:rsidR="00073A0E" w:rsidRPr="00D7014F" w:rsidRDefault="006B5733" w:rsidP="00D7014F">
      <w:pPr>
        <w:shd w:val="clear" w:color="auto" w:fill="E5DFEC" w:themeFill="accent4" w:themeFillTint="33"/>
        <w:spacing w:after="0" w:line="240" w:lineRule="auto"/>
        <w:ind w:left="720" w:firstLine="720"/>
        <w:jc w:val="center"/>
        <w:rPr>
          <w:rFonts w:ascii="Times New Roman" w:eastAsia="Times New Roman" w:hAnsi="Times New Roman" w:cs="Times New Roman"/>
          <w:b/>
          <w:i/>
          <w:color w:val="000000"/>
          <w:sz w:val="24"/>
          <w:szCs w:val="24"/>
        </w:rPr>
      </w:pPr>
      <w:r w:rsidRPr="00D7014F">
        <w:rPr>
          <w:rFonts w:ascii="Times New Roman" w:eastAsia="Times New Roman" w:hAnsi="Times New Roman" w:cs="Times New Roman"/>
          <w:b/>
          <w:i/>
          <w:color w:val="000000"/>
          <w:sz w:val="24"/>
          <w:szCs w:val="24"/>
        </w:rPr>
        <w:t>Реализација образовно-васпитног рада</w:t>
      </w:r>
    </w:p>
    <w:p w:rsidR="00073A0E" w:rsidRDefault="00073A0E">
      <w:pPr>
        <w:spacing w:after="0" w:line="240" w:lineRule="auto"/>
        <w:ind w:left="720" w:firstLine="720"/>
        <w:jc w:val="both"/>
        <w:rPr>
          <w:rFonts w:ascii="Times New Roman" w:eastAsia="Times New Roman" w:hAnsi="Times New Roman" w:cs="Times New Roman"/>
          <w:b/>
          <w:i/>
          <w:color w:val="000000"/>
          <w:sz w:val="24"/>
          <w:szCs w:val="24"/>
          <w:u w:val="single"/>
        </w:rPr>
      </w:pPr>
    </w:p>
    <w:p w:rsidR="00073A0E" w:rsidRPr="009E5D4F" w:rsidRDefault="006B5733">
      <w:pPr>
        <w:spacing w:after="0" w:line="240" w:lineRule="auto"/>
        <w:ind w:firstLine="720"/>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14 наставника је започело реализацију наставе у школској 2022/23.години.</w:t>
      </w:r>
    </w:p>
    <w:p w:rsidR="00073A0E" w:rsidRDefault="006B573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Током школске године, настава је реализована према календару образовно-васпитног рада које је прописало Министарство пр</w:t>
      </w:r>
      <w:r>
        <w:rPr>
          <w:rFonts w:ascii="Times New Roman" w:eastAsia="Times New Roman" w:hAnsi="Times New Roman" w:cs="Times New Roman"/>
          <w:sz w:val="24"/>
          <w:szCs w:val="24"/>
        </w:rPr>
        <w:t>освете.</w:t>
      </w:r>
    </w:p>
    <w:p w:rsidR="00073A0E" w:rsidRPr="000E4392" w:rsidRDefault="00073A0E">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D7014F" w:rsidRPr="000E4392" w:rsidRDefault="00D7014F">
      <w:pPr>
        <w:spacing w:after="0" w:line="240" w:lineRule="auto"/>
        <w:ind w:firstLine="720"/>
        <w:jc w:val="both"/>
        <w:rPr>
          <w:rFonts w:ascii="Times New Roman" w:eastAsia="Times New Roman" w:hAnsi="Times New Roman" w:cs="Times New Roman"/>
          <w:color w:val="000000"/>
          <w:sz w:val="24"/>
          <w:szCs w:val="24"/>
        </w:rPr>
      </w:pPr>
    </w:p>
    <w:p w:rsidR="000E4392" w:rsidRDefault="006B5733" w:rsidP="000E4392">
      <w:pPr>
        <w:spacing w:after="0" w:line="240" w:lineRule="auto"/>
        <w:ind w:firstLine="720"/>
        <w:jc w:val="center"/>
        <w:rPr>
          <w:rFonts w:ascii="Times New Roman" w:eastAsia="Times New Roman" w:hAnsi="Times New Roman" w:cs="Times New Roman"/>
          <w:i/>
          <w:color w:val="000000"/>
          <w:sz w:val="24"/>
          <w:szCs w:val="24"/>
        </w:rPr>
      </w:pPr>
      <w:r w:rsidRPr="00D7014F">
        <w:rPr>
          <w:rFonts w:ascii="Times New Roman" w:eastAsia="Times New Roman" w:hAnsi="Times New Roman" w:cs="Times New Roman"/>
          <w:i/>
          <w:color w:val="000000"/>
          <w:sz w:val="24"/>
          <w:szCs w:val="24"/>
        </w:rPr>
        <w:t>На крају II полугодишта постигнути су следећи резултати:</w:t>
      </w:r>
    </w:p>
    <w:p w:rsidR="000E4392" w:rsidRPr="000E4392" w:rsidRDefault="000E4392" w:rsidP="000E4392">
      <w:pPr>
        <w:spacing w:after="0" w:line="240" w:lineRule="auto"/>
        <w:ind w:firstLine="720"/>
        <w:jc w:val="center"/>
        <w:rPr>
          <w:rFonts w:ascii="Times New Roman" w:eastAsia="Times New Roman" w:hAnsi="Times New Roman" w:cs="Times New Roman"/>
          <w:i/>
          <w:color w:val="000000"/>
          <w:sz w:val="24"/>
          <w:szCs w:val="24"/>
        </w:rPr>
      </w:pPr>
    </w:p>
    <w:tbl>
      <w:tblPr>
        <w:tblStyle w:val="a"/>
        <w:tblW w:w="8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9"/>
        <w:gridCol w:w="794"/>
        <w:gridCol w:w="794"/>
        <w:gridCol w:w="794"/>
        <w:gridCol w:w="794"/>
        <w:gridCol w:w="794"/>
        <w:gridCol w:w="794"/>
        <w:gridCol w:w="796"/>
        <w:gridCol w:w="700"/>
      </w:tblGrid>
      <w:tr w:rsidR="00073A0E" w:rsidTr="00D7014F">
        <w:trPr>
          <w:jc w:val="center"/>
        </w:trPr>
        <w:tc>
          <w:tcPr>
            <w:tcW w:w="2520" w:type="dxa"/>
            <w:shd w:val="clear" w:color="auto" w:fill="E5DFEC"/>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ОДЕЉЕЊЕ</w:t>
            </w:r>
          </w:p>
        </w:tc>
        <w:tc>
          <w:tcPr>
            <w:tcW w:w="794" w:type="dxa"/>
            <w:shd w:val="clear" w:color="auto" w:fill="E5DFEC"/>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  </w:t>
            </w:r>
          </w:p>
        </w:tc>
        <w:tc>
          <w:tcPr>
            <w:tcW w:w="794" w:type="dxa"/>
            <w:shd w:val="clear" w:color="auto" w:fill="E5DFEC"/>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II</w:t>
            </w:r>
          </w:p>
        </w:tc>
        <w:tc>
          <w:tcPr>
            <w:tcW w:w="794" w:type="dxa"/>
            <w:shd w:val="clear" w:color="auto" w:fill="E5DFEC"/>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III</w:t>
            </w:r>
          </w:p>
        </w:tc>
        <w:tc>
          <w:tcPr>
            <w:tcW w:w="794" w:type="dxa"/>
            <w:shd w:val="clear" w:color="auto" w:fill="E5DFEC"/>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IV</w:t>
            </w:r>
          </w:p>
        </w:tc>
        <w:tc>
          <w:tcPr>
            <w:tcW w:w="794" w:type="dxa"/>
            <w:shd w:val="clear" w:color="auto" w:fill="E5DFEC"/>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V</w:t>
            </w:r>
          </w:p>
        </w:tc>
        <w:tc>
          <w:tcPr>
            <w:tcW w:w="794" w:type="dxa"/>
            <w:shd w:val="clear" w:color="auto" w:fill="E5DFEC"/>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VI</w:t>
            </w:r>
          </w:p>
        </w:tc>
        <w:tc>
          <w:tcPr>
            <w:tcW w:w="796" w:type="dxa"/>
            <w:shd w:val="clear" w:color="auto" w:fill="E5DFEC"/>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VII</w:t>
            </w:r>
          </w:p>
        </w:tc>
        <w:tc>
          <w:tcPr>
            <w:tcW w:w="700" w:type="dxa"/>
            <w:shd w:val="clear" w:color="auto" w:fill="E5DFEC"/>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VIII</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Број ученика</w:t>
            </w:r>
          </w:p>
        </w:tc>
        <w:tc>
          <w:tcPr>
            <w:tcW w:w="794"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5</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Мушких </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94"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4</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073A0E" w:rsidRPr="00831FE9"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Женских</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073A0E" w:rsidTr="00D7014F">
        <w:trPr>
          <w:jc w:val="center"/>
        </w:trPr>
        <w:tc>
          <w:tcPr>
            <w:tcW w:w="2520" w:type="dxa"/>
            <w:shd w:val="clear" w:color="auto" w:fill="CCC1D9"/>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ПОЗИТИВАН УСПЕХ</w:t>
            </w:r>
          </w:p>
        </w:tc>
        <w:tc>
          <w:tcPr>
            <w:tcW w:w="794" w:type="dxa"/>
            <w:shd w:val="clear" w:color="auto" w:fill="CCC1D9"/>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CCC1D9"/>
          </w:tcPr>
          <w:p w:rsidR="00073A0E" w:rsidRDefault="006B573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794" w:type="dxa"/>
            <w:shd w:val="clear" w:color="auto" w:fill="CCC1D9"/>
          </w:tcPr>
          <w:p w:rsidR="00073A0E" w:rsidRDefault="006B573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94" w:type="dxa"/>
            <w:shd w:val="clear" w:color="auto" w:fill="CCC1D9"/>
          </w:tcPr>
          <w:p w:rsidR="00073A0E" w:rsidRDefault="006B573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94" w:type="dxa"/>
            <w:shd w:val="clear" w:color="auto" w:fill="CCC1D9"/>
          </w:tcPr>
          <w:p w:rsidR="00073A0E" w:rsidRDefault="006B573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794" w:type="dxa"/>
            <w:shd w:val="clear" w:color="auto" w:fill="CCC1D9"/>
          </w:tcPr>
          <w:p w:rsidR="00073A0E" w:rsidRDefault="006B573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796" w:type="dxa"/>
            <w:shd w:val="clear" w:color="auto" w:fill="CCC1D9"/>
          </w:tcPr>
          <w:p w:rsidR="00073A0E" w:rsidRDefault="006B573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700" w:type="dxa"/>
            <w:shd w:val="clear" w:color="auto" w:fill="CCC1D9"/>
          </w:tcPr>
          <w:p w:rsidR="00073A0E" w:rsidRDefault="006B573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r>
      <w:tr w:rsidR="00073A0E" w:rsidTr="00D7014F">
        <w:trPr>
          <w:jc w:val="center"/>
        </w:trPr>
        <w:tc>
          <w:tcPr>
            <w:tcW w:w="2520" w:type="dxa"/>
            <w:shd w:val="clear" w:color="auto" w:fill="FFFFFF"/>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БЕЗ НЕД.ОЦЕНА</w:t>
            </w:r>
          </w:p>
        </w:tc>
        <w:tc>
          <w:tcPr>
            <w:tcW w:w="794" w:type="dxa"/>
            <w:shd w:val="clear" w:color="auto" w:fill="FFFFFF"/>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Default="00073A0E">
            <w:pPr>
              <w:spacing w:after="0" w:line="240" w:lineRule="auto"/>
              <w:jc w:val="center"/>
              <w:rPr>
                <w:rFonts w:ascii="Times New Roman" w:eastAsia="Times New Roman" w:hAnsi="Times New Roman" w:cs="Times New Roman"/>
              </w:rPr>
            </w:pPr>
          </w:p>
        </w:tc>
        <w:tc>
          <w:tcPr>
            <w:tcW w:w="796" w:type="dxa"/>
            <w:shd w:val="clear" w:color="auto" w:fill="FFFFFF"/>
          </w:tcPr>
          <w:p w:rsidR="00073A0E" w:rsidRDefault="00073A0E">
            <w:pPr>
              <w:spacing w:after="0" w:line="240" w:lineRule="auto"/>
              <w:jc w:val="center"/>
              <w:rPr>
                <w:rFonts w:ascii="Times New Roman" w:eastAsia="Times New Roman" w:hAnsi="Times New Roman" w:cs="Times New Roman"/>
              </w:rPr>
            </w:pPr>
          </w:p>
        </w:tc>
        <w:tc>
          <w:tcPr>
            <w:tcW w:w="700" w:type="dxa"/>
            <w:shd w:val="clear" w:color="auto" w:fill="FFFFFF"/>
          </w:tcPr>
          <w:p w:rsidR="00073A0E" w:rsidRDefault="00073A0E">
            <w:pPr>
              <w:spacing w:after="0" w:line="240" w:lineRule="auto"/>
              <w:jc w:val="center"/>
              <w:rPr>
                <w:rFonts w:ascii="Times New Roman" w:eastAsia="Times New Roman" w:hAnsi="Times New Roman" w:cs="Times New Roman"/>
              </w:rPr>
            </w:pPr>
          </w:p>
        </w:tc>
      </w:tr>
      <w:tr w:rsidR="00073A0E" w:rsidTr="00D7014F">
        <w:trPr>
          <w:jc w:val="center"/>
        </w:trPr>
        <w:tc>
          <w:tcPr>
            <w:tcW w:w="2520" w:type="dxa"/>
            <w:shd w:val="clear" w:color="auto" w:fill="EEECE1"/>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БЕЗ НЕД. ОЦЕНА %</w:t>
            </w:r>
          </w:p>
        </w:tc>
        <w:tc>
          <w:tcPr>
            <w:tcW w:w="794" w:type="dxa"/>
            <w:shd w:val="clear" w:color="auto" w:fill="EEECE1"/>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EEECE1"/>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794" w:type="dxa"/>
            <w:shd w:val="clear" w:color="auto" w:fill="EEECE1"/>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794" w:type="dxa"/>
            <w:shd w:val="clear" w:color="auto" w:fill="EEECE1"/>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794" w:type="dxa"/>
            <w:shd w:val="clear" w:color="auto" w:fill="EEECE1"/>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794" w:type="dxa"/>
            <w:shd w:val="clear" w:color="auto" w:fill="EEECE1"/>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796" w:type="dxa"/>
            <w:shd w:val="clear" w:color="auto" w:fill="EEECE1"/>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700" w:type="dxa"/>
            <w:shd w:val="clear" w:color="auto" w:fill="EEECE1"/>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Одлични</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Врло добри</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073A0E" w:rsidTr="00D7014F">
        <w:trPr>
          <w:jc w:val="center"/>
        </w:trPr>
        <w:tc>
          <w:tcPr>
            <w:tcW w:w="2520" w:type="dxa"/>
            <w:shd w:val="clear" w:color="auto" w:fill="FFFFFF"/>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Добри</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Pr="00D95AA2" w:rsidRDefault="00D95A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6"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00"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Довољни</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Pr="00D95AA2" w:rsidRDefault="00D95A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shd w:val="clear" w:color="auto" w:fill="D99594"/>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Средња оцена</w:t>
            </w:r>
          </w:p>
        </w:tc>
        <w:tc>
          <w:tcPr>
            <w:tcW w:w="794" w:type="dxa"/>
            <w:shd w:val="clear" w:color="auto" w:fill="D99594"/>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D99594"/>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4,00</w:t>
            </w:r>
          </w:p>
        </w:tc>
        <w:tc>
          <w:tcPr>
            <w:tcW w:w="794" w:type="dxa"/>
            <w:shd w:val="clear" w:color="auto" w:fill="D99594"/>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4,31</w:t>
            </w:r>
          </w:p>
        </w:tc>
        <w:tc>
          <w:tcPr>
            <w:tcW w:w="794" w:type="dxa"/>
            <w:shd w:val="clear" w:color="auto" w:fill="D99594"/>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4,39</w:t>
            </w:r>
          </w:p>
        </w:tc>
        <w:tc>
          <w:tcPr>
            <w:tcW w:w="794" w:type="dxa"/>
            <w:shd w:val="clear" w:color="auto" w:fill="D99594"/>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3,90</w:t>
            </w:r>
          </w:p>
        </w:tc>
        <w:tc>
          <w:tcPr>
            <w:tcW w:w="794" w:type="dxa"/>
            <w:shd w:val="clear" w:color="auto" w:fill="D99594"/>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4,27</w:t>
            </w:r>
          </w:p>
        </w:tc>
        <w:tc>
          <w:tcPr>
            <w:tcW w:w="796" w:type="dxa"/>
            <w:shd w:val="clear" w:color="auto" w:fill="D99594"/>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3,78</w:t>
            </w:r>
          </w:p>
        </w:tc>
        <w:tc>
          <w:tcPr>
            <w:tcW w:w="700" w:type="dxa"/>
            <w:shd w:val="clear" w:color="auto" w:fill="D99594"/>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4,02</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Неоцењени</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shd w:val="clear" w:color="auto" w:fill="FFFFFF"/>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НЕГАТИВНЕ ОЦЕНЕ</w:t>
            </w:r>
          </w:p>
        </w:tc>
        <w:tc>
          <w:tcPr>
            <w:tcW w:w="794" w:type="dxa"/>
            <w:shd w:val="clear" w:color="auto" w:fill="FFFFFF"/>
          </w:tcPr>
          <w:p w:rsidR="00073A0E" w:rsidRPr="00C973AA" w:rsidRDefault="00C973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Pr="00C973AA" w:rsidRDefault="00C973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Pr="00C973AA" w:rsidRDefault="00C973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Pr="00C973AA" w:rsidRDefault="00C973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Pr="00C973AA" w:rsidRDefault="00C973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Pr="00C973AA" w:rsidRDefault="00C973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shd w:val="clear" w:color="auto" w:fill="FFFFFF"/>
          </w:tcPr>
          <w:p w:rsidR="00073A0E" w:rsidRPr="00C973AA" w:rsidRDefault="00C973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0" w:type="dxa"/>
            <w:shd w:val="clear" w:color="auto" w:fill="FFFFFF"/>
          </w:tcPr>
          <w:p w:rsidR="00073A0E" w:rsidRPr="00C973AA" w:rsidRDefault="00C973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shd w:val="clear" w:color="auto" w:fill="FFFFFF"/>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СА НЕД. ОЦЕНАМА</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0"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shd w:val="clear" w:color="auto" w:fill="FFFFFF"/>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СА НЕД. ОЦЕН.  %</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0"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БРОЈ НЕД. ОЦЕНА</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shd w:val="clear" w:color="auto" w:fill="FFFFFF"/>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НЕД. ОЦ. (по уч.)</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0"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shd w:val="clear" w:color="auto" w:fill="D9D9D9"/>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ИЗОСТАНЦИ</w:t>
            </w:r>
          </w:p>
        </w:tc>
        <w:tc>
          <w:tcPr>
            <w:tcW w:w="794" w:type="dxa"/>
            <w:shd w:val="clear" w:color="auto" w:fill="D9D9D9"/>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D9D9D9"/>
          </w:tcPr>
          <w:p w:rsidR="00073A0E" w:rsidRDefault="00073A0E">
            <w:pPr>
              <w:spacing w:after="0" w:line="240" w:lineRule="auto"/>
              <w:jc w:val="center"/>
              <w:rPr>
                <w:rFonts w:ascii="Times New Roman" w:eastAsia="Times New Roman" w:hAnsi="Times New Roman" w:cs="Times New Roman"/>
                <w:color w:val="FF0000"/>
              </w:rPr>
            </w:pPr>
          </w:p>
        </w:tc>
        <w:tc>
          <w:tcPr>
            <w:tcW w:w="794" w:type="dxa"/>
            <w:shd w:val="clear" w:color="auto" w:fill="D9D9D9"/>
          </w:tcPr>
          <w:p w:rsidR="00073A0E" w:rsidRDefault="00073A0E">
            <w:pPr>
              <w:spacing w:after="0" w:line="240" w:lineRule="auto"/>
              <w:jc w:val="center"/>
              <w:rPr>
                <w:rFonts w:ascii="Times New Roman" w:eastAsia="Times New Roman" w:hAnsi="Times New Roman" w:cs="Times New Roman"/>
                <w:color w:val="FF0000"/>
              </w:rPr>
            </w:pPr>
          </w:p>
        </w:tc>
        <w:tc>
          <w:tcPr>
            <w:tcW w:w="794" w:type="dxa"/>
            <w:shd w:val="clear" w:color="auto" w:fill="D9D9D9"/>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D9D9D9"/>
          </w:tcPr>
          <w:p w:rsidR="00073A0E" w:rsidRDefault="00073A0E">
            <w:pPr>
              <w:spacing w:after="0" w:line="240" w:lineRule="auto"/>
              <w:jc w:val="center"/>
              <w:rPr>
                <w:rFonts w:ascii="Times New Roman" w:eastAsia="Times New Roman" w:hAnsi="Times New Roman" w:cs="Times New Roman"/>
                <w:color w:val="FF0000"/>
              </w:rPr>
            </w:pPr>
          </w:p>
        </w:tc>
        <w:tc>
          <w:tcPr>
            <w:tcW w:w="794" w:type="dxa"/>
            <w:shd w:val="clear" w:color="auto" w:fill="D9D9D9"/>
          </w:tcPr>
          <w:p w:rsidR="00073A0E" w:rsidRDefault="00073A0E">
            <w:pPr>
              <w:spacing w:after="0" w:line="240" w:lineRule="auto"/>
              <w:jc w:val="center"/>
              <w:rPr>
                <w:rFonts w:ascii="Times New Roman" w:eastAsia="Times New Roman" w:hAnsi="Times New Roman" w:cs="Times New Roman"/>
                <w:color w:val="FF0000"/>
              </w:rPr>
            </w:pPr>
          </w:p>
        </w:tc>
        <w:tc>
          <w:tcPr>
            <w:tcW w:w="796" w:type="dxa"/>
            <w:shd w:val="clear" w:color="auto" w:fill="D9D9D9"/>
          </w:tcPr>
          <w:p w:rsidR="00073A0E" w:rsidRDefault="00073A0E">
            <w:pPr>
              <w:spacing w:after="0" w:line="240" w:lineRule="auto"/>
              <w:jc w:val="center"/>
              <w:rPr>
                <w:rFonts w:ascii="Times New Roman" w:eastAsia="Times New Roman" w:hAnsi="Times New Roman" w:cs="Times New Roman"/>
                <w:color w:val="FF0000"/>
              </w:rPr>
            </w:pPr>
          </w:p>
        </w:tc>
        <w:tc>
          <w:tcPr>
            <w:tcW w:w="700" w:type="dxa"/>
            <w:shd w:val="clear" w:color="auto" w:fill="D9D9D9"/>
          </w:tcPr>
          <w:p w:rsidR="00073A0E" w:rsidRDefault="00073A0E">
            <w:pPr>
              <w:spacing w:after="0" w:line="240" w:lineRule="auto"/>
              <w:jc w:val="center"/>
              <w:rPr>
                <w:rFonts w:ascii="Times New Roman" w:eastAsia="Times New Roman" w:hAnsi="Times New Roman" w:cs="Times New Roman"/>
              </w:rPr>
            </w:pPr>
          </w:p>
        </w:tc>
      </w:tr>
      <w:tr w:rsidR="00073A0E" w:rsidTr="00D7014F">
        <w:trPr>
          <w:jc w:val="center"/>
        </w:trPr>
        <w:tc>
          <w:tcPr>
            <w:tcW w:w="2520" w:type="dxa"/>
            <w:shd w:val="clear" w:color="auto" w:fill="FFFFFF"/>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БРОЈ ОПРАВ.ИЗОСТ.</w:t>
            </w:r>
          </w:p>
        </w:tc>
        <w:tc>
          <w:tcPr>
            <w:tcW w:w="794" w:type="dxa"/>
            <w:shd w:val="clear" w:color="auto" w:fill="FFFFFF"/>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589</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411</w:t>
            </w:r>
          </w:p>
        </w:tc>
        <w:tc>
          <w:tcPr>
            <w:tcW w:w="796"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755</w:t>
            </w:r>
          </w:p>
        </w:tc>
        <w:tc>
          <w:tcPr>
            <w:tcW w:w="700"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1194</w:t>
            </w:r>
          </w:p>
        </w:tc>
      </w:tr>
      <w:tr w:rsidR="00073A0E" w:rsidTr="00D7014F">
        <w:trPr>
          <w:jc w:val="center"/>
        </w:trPr>
        <w:tc>
          <w:tcPr>
            <w:tcW w:w="2520" w:type="dxa"/>
            <w:shd w:val="clear" w:color="auto" w:fill="FFFFFF"/>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БРОЈ НЕОПРАВ.ИЗОС.</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700"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073A0E" w:rsidTr="00D7014F">
        <w:trPr>
          <w:jc w:val="center"/>
        </w:trPr>
        <w:tc>
          <w:tcPr>
            <w:tcW w:w="2520" w:type="dxa"/>
            <w:shd w:val="clear" w:color="auto" w:fill="E5B9B7"/>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УКУПАН БРОЈ ИЗОСТАНАКА</w:t>
            </w:r>
          </w:p>
        </w:tc>
        <w:tc>
          <w:tcPr>
            <w:tcW w:w="794" w:type="dxa"/>
            <w:shd w:val="clear" w:color="auto" w:fill="E5B9B7"/>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E5B9B7"/>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63</w:t>
            </w:r>
          </w:p>
        </w:tc>
        <w:tc>
          <w:tcPr>
            <w:tcW w:w="794" w:type="dxa"/>
            <w:shd w:val="clear" w:color="auto" w:fill="E5B9B7"/>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275</w:t>
            </w:r>
          </w:p>
        </w:tc>
        <w:tc>
          <w:tcPr>
            <w:tcW w:w="794" w:type="dxa"/>
            <w:shd w:val="clear" w:color="auto" w:fill="E5B9B7"/>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141</w:t>
            </w:r>
          </w:p>
        </w:tc>
        <w:tc>
          <w:tcPr>
            <w:tcW w:w="794" w:type="dxa"/>
            <w:shd w:val="clear" w:color="auto" w:fill="E5B9B7"/>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594</w:t>
            </w:r>
          </w:p>
        </w:tc>
        <w:tc>
          <w:tcPr>
            <w:tcW w:w="794" w:type="dxa"/>
            <w:shd w:val="clear" w:color="auto" w:fill="E5B9B7"/>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411</w:t>
            </w:r>
          </w:p>
        </w:tc>
        <w:tc>
          <w:tcPr>
            <w:tcW w:w="796" w:type="dxa"/>
            <w:shd w:val="clear" w:color="auto" w:fill="E5B9B7"/>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773</w:t>
            </w:r>
          </w:p>
        </w:tc>
        <w:tc>
          <w:tcPr>
            <w:tcW w:w="700" w:type="dxa"/>
            <w:shd w:val="clear" w:color="auto" w:fill="E5B9B7"/>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1208</w:t>
            </w:r>
          </w:p>
        </w:tc>
      </w:tr>
      <w:tr w:rsidR="00073A0E" w:rsidTr="00D7014F">
        <w:trPr>
          <w:jc w:val="center"/>
        </w:trPr>
        <w:tc>
          <w:tcPr>
            <w:tcW w:w="2520" w:type="dxa"/>
            <w:shd w:val="clear" w:color="auto" w:fill="FFFFFF"/>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ИЗОСТАНЦИ (по уч.)</w:t>
            </w:r>
          </w:p>
        </w:tc>
        <w:tc>
          <w:tcPr>
            <w:tcW w:w="794" w:type="dxa"/>
            <w:shd w:val="clear" w:color="auto" w:fill="FFFFFF"/>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31,5</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69</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84</w:t>
            </w:r>
          </w:p>
        </w:tc>
        <w:tc>
          <w:tcPr>
            <w:tcW w:w="794"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w:t>
            </w:r>
          </w:p>
        </w:tc>
        <w:tc>
          <w:tcPr>
            <w:tcW w:w="796"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97</w:t>
            </w:r>
          </w:p>
        </w:tc>
        <w:tc>
          <w:tcPr>
            <w:tcW w:w="700" w:type="dxa"/>
            <w:shd w:val="clear" w:color="auto" w:fill="FFFFFF"/>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r>
      <w:tr w:rsidR="00073A0E" w:rsidTr="00D7014F">
        <w:trPr>
          <w:jc w:val="center"/>
        </w:trPr>
        <w:tc>
          <w:tcPr>
            <w:tcW w:w="2520" w:type="dxa"/>
            <w:shd w:val="clear" w:color="auto" w:fill="E5DFEC"/>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ВАСПИТНО ДИСЦИПЛИНСКЕ МЕРЕ</w:t>
            </w:r>
          </w:p>
        </w:tc>
        <w:tc>
          <w:tcPr>
            <w:tcW w:w="794" w:type="dxa"/>
            <w:shd w:val="clear" w:color="auto" w:fill="E5DFEC"/>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E5DFEC"/>
          </w:tcPr>
          <w:p w:rsidR="00073A0E" w:rsidRPr="00D95AA2" w:rsidRDefault="00073A0E">
            <w:pPr>
              <w:spacing w:after="0" w:line="240" w:lineRule="auto"/>
              <w:jc w:val="center"/>
              <w:rPr>
                <w:rFonts w:ascii="Times New Roman" w:eastAsia="Times New Roman" w:hAnsi="Times New Roman" w:cs="Times New Roman"/>
              </w:rPr>
            </w:pPr>
          </w:p>
        </w:tc>
        <w:tc>
          <w:tcPr>
            <w:tcW w:w="794" w:type="dxa"/>
            <w:shd w:val="clear" w:color="auto" w:fill="E5DFEC"/>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E5DFEC"/>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E5DFEC"/>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E5DFEC"/>
          </w:tcPr>
          <w:p w:rsidR="00073A0E" w:rsidRDefault="00073A0E">
            <w:pPr>
              <w:spacing w:after="0" w:line="240" w:lineRule="auto"/>
              <w:jc w:val="center"/>
              <w:rPr>
                <w:rFonts w:ascii="Times New Roman" w:eastAsia="Times New Roman" w:hAnsi="Times New Roman" w:cs="Times New Roman"/>
              </w:rPr>
            </w:pPr>
          </w:p>
        </w:tc>
        <w:tc>
          <w:tcPr>
            <w:tcW w:w="796" w:type="dxa"/>
            <w:shd w:val="clear" w:color="auto" w:fill="E5DFEC"/>
          </w:tcPr>
          <w:p w:rsidR="00073A0E" w:rsidRDefault="00073A0E">
            <w:pPr>
              <w:spacing w:after="0" w:line="240" w:lineRule="auto"/>
              <w:jc w:val="center"/>
              <w:rPr>
                <w:rFonts w:ascii="Times New Roman" w:eastAsia="Times New Roman" w:hAnsi="Times New Roman" w:cs="Times New Roman"/>
              </w:rPr>
            </w:pPr>
          </w:p>
        </w:tc>
        <w:tc>
          <w:tcPr>
            <w:tcW w:w="700" w:type="dxa"/>
            <w:shd w:val="clear" w:color="auto" w:fill="E5DFEC"/>
          </w:tcPr>
          <w:p w:rsidR="00073A0E" w:rsidRDefault="00073A0E">
            <w:pPr>
              <w:spacing w:after="0" w:line="240" w:lineRule="auto"/>
              <w:jc w:val="center"/>
              <w:rPr>
                <w:rFonts w:ascii="Times New Roman" w:eastAsia="Times New Roman" w:hAnsi="Times New Roman" w:cs="Times New Roman"/>
              </w:rPr>
            </w:pP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Опомена одељ. стар.</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Укор одељ.стар.</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Укор одељ.већа</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Укор директора</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Укор настав.већа</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Искључење из школе</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6"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0"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trHeight w:val="368"/>
          <w:jc w:val="center"/>
        </w:trPr>
        <w:tc>
          <w:tcPr>
            <w:tcW w:w="2520" w:type="dxa"/>
            <w:shd w:val="clear" w:color="auto" w:fill="F2DCDB"/>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УКУПНО мера</w:t>
            </w:r>
          </w:p>
        </w:tc>
        <w:tc>
          <w:tcPr>
            <w:tcW w:w="794" w:type="dxa"/>
            <w:shd w:val="clear" w:color="auto" w:fill="F2DCDB"/>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2DCDB"/>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2DCDB"/>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2DCDB"/>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shd w:val="clear" w:color="auto" w:fill="F2DCDB"/>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4" w:type="dxa"/>
            <w:shd w:val="clear" w:color="auto" w:fill="F2DCDB"/>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6" w:type="dxa"/>
            <w:shd w:val="clear" w:color="auto" w:fill="F2DCDB"/>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00" w:type="dxa"/>
            <w:shd w:val="clear" w:color="auto" w:fill="F2DCDB"/>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73A0E" w:rsidTr="00D7014F">
        <w:trPr>
          <w:jc w:val="center"/>
        </w:trPr>
        <w:tc>
          <w:tcPr>
            <w:tcW w:w="2520" w:type="dxa"/>
            <w:shd w:val="clear" w:color="auto" w:fill="D99594"/>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ВЛАДАЊЕ</w:t>
            </w:r>
          </w:p>
        </w:tc>
        <w:tc>
          <w:tcPr>
            <w:tcW w:w="794" w:type="dxa"/>
            <w:shd w:val="clear" w:color="auto" w:fill="D99594"/>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D99594"/>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D99594"/>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D99594"/>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D99594"/>
          </w:tcPr>
          <w:p w:rsidR="00073A0E" w:rsidRDefault="00073A0E">
            <w:pPr>
              <w:spacing w:after="0" w:line="240" w:lineRule="auto"/>
              <w:jc w:val="center"/>
              <w:rPr>
                <w:rFonts w:ascii="Times New Roman" w:eastAsia="Times New Roman" w:hAnsi="Times New Roman" w:cs="Times New Roman"/>
              </w:rPr>
            </w:pPr>
          </w:p>
        </w:tc>
        <w:tc>
          <w:tcPr>
            <w:tcW w:w="794" w:type="dxa"/>
            <w:shd w:val="clear" w:color="auto" w:fill="D99594"/>
          </w:tcPr>
          <w:p w:rsidR="00073A0E" w:rsidRDefault="00073A0E">
            <w:pPr>
              <w:spacing w:after="0" w:line="240" w:lineRule="auto"/>
              <w:jc w:val="center"/>
              <w:rPr>
                <w:rFonts w:ascii="Times New Roman" w:eastAsia="Times New Roman" w:hAnsi="Times New Roman" w:cs="Times New Roman"/>
              </w:rPr>
            </w:pPr>
          </w:p>
        </w:tc>
        <w:tc>
          <w:tcPr>
            <w:tcW w:w="796" w:type="dxa"/>
            <w:shd w:val="clear" w:color="auto" w:fill="D99594"/>
          </w:tcPr>
          <w:p w:rsidR="00073A0E" w:rsidRDefault="00073A0E">
            <w:pPr>
              <w:spacing w:after="0" w:line="240" w:lineRule="auto"/>
              <w:jc w:val="center"/>
              <w:rPr>
                <w:rFonts w:ascii="Times New Roman" w:eastAsia="Times New Roman" w:hAnsi="Times New Roman" w:cs="Times New Roman"/>
                <w:color w:val="FF0000"/>
              </w:rPr>
            </w:pPr>
          </w:p>
        </w:tc>
        <w:tc>
          <w:tcPr>
            <w:tcW w:w="700" w:type="dxa"/>
            <w:shd w:val="clear" w:color="auto" w:fill="D99594"/>
          </w:tcPr>
          <w:p w:rsidR="00073A0E" w:rsidRDefault="00073A0E">
            <w:pPr>
              <w:spacing w:after="0" w:line="240" w:lineRule="auto"/>
              <w:jc w:val="center"/>
              <w:rPr>
                <w:rFonts w:ascii="Times New Roman" w:eastAsia="Times New Roman" w:hAnsi="Times New Roman" w:cs="Times New Roman"/>
              </w:rPr>
            </w:pPr>
          </w:p>
        </w:tc>
      </w:tr>
      <w:tr w:rsidR="00073A0E" w:rsidTr="00D7014F">
        <w:trPr>
          <w:jc w:val="center"/>
        </w:trPr>
        <w:tc>
          <w:tcPr>
            <w:tcW w:w="2520" w:type="dxa"/>
          </w:tcPr>
          <w:p w:rsidR="00073A0E" w:rsidRDefault="006B5733">
            <w:pPr>
              <w:spacing w:after="0" w:line="240" w:lineRule="auto"/>
              <w:rPr>
                <w:rFonts w:ascii="Times New Roman" w:eastAsia="Times New Roman" w:hAnsi="Times New Roman" w:cs="Times New Roman"/>
              </w:rPr>
            </w:pPr>
            <w:r>
              <w:rPr>
                <w:rFonts w:ascii="Times New Roman" w:eastAsia="Times New Roman" w:hAnsi="Times New Roman" w:cs="Times New Roman"/>
              </w:rPr>
              <w:t>Примерно (5)</w:t>
            </w:r>
          </w:p>
        </w:tc>
        <w:tc>
          <w:tcPr>
            <w:tcW w:w="794" w:type="dxa"/>
          </w:tcPr>
          <w:p w:rsidR="00073A0E" w:rsidRDefault="006B57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94" w:type="dxa"/>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p>
        </w:tc>
        <w:tc>
          <w:tcPr>
            <w:tcW w:w="794" w:type="dxa"/>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p>
        </w:tc>
        <w:tc>
          <w:tcPr>
            <w:tcW w:w="794" w:type="dxa"/>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p>
        </w:tc>
        <w:tc>
          <w:tcPr>
            <w:tcW w:w="794" w:type="dxa"/>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p>
        </w:tc>
        <w:tc>
          <w:tcPr>
            <w:tcW w:w="794" w:type="dxa"/>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p>
        </w:tc>
        <w:tc>
          <w:tcPr>
            <w:tcW w:w="796" w:type="dxa"/>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p>
        </w:tc>
        <w:tc>
          <w:tcPr>
            <w:tcW w:w="700" w:type="dxa"/>
          </w:tcPr>
          <w:p w:rsidR="00073A0E" w:rsidRDefault="006B573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p>
        </w:tc>
      </w:tr>
    </w:tbl>
    <w:p w:rsidR="00073A0E" w:rsidRDefault="00073A0E"/>
    <w:p w:rsidR="00D7014F" w:rsidRDefault="00D7014F"/>
    <w:p w:rsidR="00D7014F" w:rsidRDefault="00D7014F"/>
    <w:p w:rsidR="00D7014F" w:rsidRDefault="00D7014F"/>
    <w:p w:rsidR="00D7014F" w:rsidRPr="00D95AA2" w:rsidRDefault="00D7014F"/>
    <w:p w:rsidR="00073A0E" w:rsidRDefault="006B5733">
      <w:pP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Преглед планираних и остварених активности на крају II полугодишта</w:t>
      </w:r>
    </w:p>
    <w:tbl>
      <w:tblPr>
        <w:tblStyle w:val="a0"/>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54"/>
        <w:gridCol w:w="2123"/>
        <w:gridCol w:w="2353"/>
        <w:gridCol w:w="1365"/>
      </w:tblGrid>
      <w:tr w:rsidR="00073A0E" w:rsidTr="00D7014F">
        <w:trPr>
          <w:trHeight w:val="264"/>
          <w:jc w:val="center"/>
        </w:trPr>
        <w:tc>
          <w:tcPr>
            <w:tcW w:w="2954" w:type="dxa"/>
            <w:shd w:val="clear" w:color="auto" w:fill="F2DCDB"/>
          </w:tcPr>
          <w:p w:rsidR="00073A0E" w:rsidRDefault="00073A0E">
            <w:pPr>
              <w:spacing w:after="0" w:line="240" w:lineRule="auto"/>
              <w:ind w:firstLine="720"/>
              <w:rPr>
                <w:rFonts w:ascii="Times New Roman" w:eastAsia="Times New Roman" w:hAnsi="Times New Roman" w:cs="Times New Roman"/>
                <w:color w:val="FF0000"/>
                <w:sz w:val="24"/>
                <w:szCs w:val="24"/>
              </w:rPr>
            </w:pPr>
          </w:p>
        </w:tc>
        <w:tc>
          <w:tcPr>
            <w:tcW w:w="5841" w:type="dxa"/>
            <w:gridSpan w:val="3"/>
            <w:shd w:val="clear" w:color="auto" w:fill="F2DCDB"/>
          </w:tcPr>
          <w:p w:rsidR="00073A0E" w:rsidRDefault="006B5733" w:rsidP="00D95AA2">
            <w:pPr>
              <w:spacing w:after="0" w:line="240" w:lineRule="auto"/>
              <w:ind w:firstLine="720"/>
              <w:rPr>
                <w:rFonts w:ascii="Times New Roman" w:eastAsia="Times New Roman" w:hAnsi="Times New Roman" w:cs="Times New Roman"/>
                <w:b/>
                <w:i/>
                <w:color w:val="FF0000"/>
                <w:sz w:val="24"/>
                <w:szCs w:val="24"/>
              </w:rPr>
            </w:pPr>
            <w:r>
              <w:rPr>
                <w:rFonts w:ascii="Times New Roman" w:eastAsia="Times New Roman" w:hAnsi="Times New Roman" w:cs="Times New Roman"/>
                <w:b/>
                <w:i/>
                <w:sz w:val="24"/>
                <w:szCs w:val="24"/>
              </w:rPr>
              <w:t>Бр.наставних часова</w:t>
            </w:r>
          </w:p>
        </w:tc>
      </w:tr>
      <w:tr w:rsidR="00073A0E" w:rsidTr="00D7014F">
        <w:trPr>
          <w:trHeight w:val="545"/>
          <w:jc w:val="center"/>
        </w:trPr>
        <w:tc>
          <w:tcPr>
            <w:tcW w:w="2954" w:type="dxa"/>
          </w:tcPr>
          <w:p w:rsidR="00073A0E" w:rsidRDefault="00073A0E">
            <w:pPr>
              <w:spacing w:after="0" w:line="240" w:lineRule="auto"/>
              <w:ind w:firstLine="720"/>
              <w:rPr>
                <w:rFonts w:ascii="Times New Roman" w:eastAsia="Times New Roman" w:hAnsi="Times New Roman" w:cs="Times New Roman"/>
                <w:sz w:val="24"/>
                <w:szCs w:val="24"/>
              </w:rPr>
            </w:pPr>
          </w:p>
        </w:tc>
        <w:tc>
          <w:tcPr>
            <w:tcW w:w="2123" w:type="dxa"/>
          </w:tcPr>
          <w:p w:rsidR="00073A0E" w:rsidRDefault="006B5733" w:rsidP="00D95AA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Одржано</w:t>
            </w:r>
          </w:p>
        </w:tc>
        <w:tc>
          <w:tcPr>
            <w:tcW w:w="2353" w:type="dxa"/>
          </w:tcPr>
          <w:p w:rsidR="00073A0E" w:rsidRDefault="006B5733" w:rsidP="00D95AA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Планирано</w:t>
            </w:r>
          </w:p>
        </w:tc>
        <w:tc>
          <w:tcPr>
            <w:tcW w:w="1365" w:type="dxa"/>
          </w:tcPr>
          <w:p w:rsidR="00073A0E" w:rsidRDefault="006B5733" w:rsidP="00D95AA2">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tc>
      </w:tr>
      <w:tr w:rsidR="00073A0E" w:rsidTr="00D7014F">
        <w:trPr>
          <w:trHeight w:val="530"/>
          <w:jc w:val="center"/>
        </w:trPr>
        <w:tc>
          <w:tcPr>
            <w:tcW w:w="2954" w:type="dxa"/>
          </w:tcPr>
          <w:p w:rsidR="00073A0E" w:rsidRDefault="006B57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Редовна настава</w:t>
            </w:r>
          </w:p>
        </w:tc>
        <w:tc>
          <w:tcPr>
            <w:tcW w:w="2123" w:type="dxa"/>
          </w:tcPr>
          <w:p w:rsidR="00073A0E" w:rsidRDefault="006B57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6196</w:t>
            </w:r>
          </w:p>
        </w:tc>
        <w:tc>
          <w:tcPr>
            <w:tcW w:w="2353" w:type="dxa"/>
          </w:tcPr>
          <w:p w:rsidR="00073A0E" w:rsidRDefault="006B57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6434</w:t>
            </w:r>
          </w:p>
        </w:tc>
        <w:tc>
          <w:tcPr>
            <w:tcW w:w="1365" w:type="dxa"/>
          </w:tcPr>
          <w:p w:rsidR="00073A0E" w:rsidRDefault="00D7014F" w:rsidP="00D7014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96,30</w:t>
            </w:r>
            <w:r w:rsidR="006B5733">
              <w:rPr>
                <w:rFonts w:ascii="Times New Roman" w:eastAsia="Times New Roman" w:hAnsi="Times New Roman" w:cs="Times New Roman"/>
                <w:color w:val="000000"/>
                <w:sz w:val="24"/>
                <w:szCs w:val="24"/>
              </w:rPr>
              <w:t>%</w:t>
            </w:r>
          </w:p>
        </w:tc>
      </w:tr>
      <w:tr w:rsidR="00073A0E" w:rsidTr="00D7014F">
        <w:trPr>
          <w:trHeight w:val="530"/>
          <w:jc w:val="center"/>
        </w:trPr>
        <w:tc>
          <w:tcPr>
            <w:tcW w:w="2954" w:type="dxa"/>
          </w:tcPr>
          <w:p w:rsidR="00073A0E" w:rsidRDefault="006B57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Допунска настава</w:t>
            </w:r>
          </w:p>
        </w:tc>
        <w:tc>
          <w:tcPr>
            <w:tcW w:w="2123" w:type="dxa"/>
          </w:tcPr>
          <w:p w:rsidR="00073A0E" w:rsidRDefault="006B573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p>
        </w:tc>
        <w:tc>
          <w:tcPr>
            <w:tcW w:w="2353" w:type="dxa"/>
          </w:tcPr>
          <w:p w:rsidR="00073A0E" w:rsidRDefault="006B573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578</w:t>
            </w:r>
          </w:p>
        </w:tc>
        <w:tc>
          <w:tcPr>
            <w:tcW w:w="1365" w:type="dxa"/>
          </w:tcPr>
          <w:p w:rsidR="00073A0E" w:rsidRDefault="00D7014F" w:rsidP="00D7014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99,65</w:t>
            </w:r>
            <w:r w:rsidR="006B5733">
              <w:rPr>
                <w:rFonts w:ascii="Times New Roman" w:eastAsia="Times New Roman" w:hAnsi="Times New Roman" w:cs="Times New Roman"/>
                <w:color w:val="000000"/>
                <w:sz w:val="24"/>
                <w:szCs w:val="24"/>
              </w:rPr>
              <w:t>%</w:t>
            </w:r>
          </w:p>
        </w:tc>
      </w:tr>
      <w:tr w:rsidR="00073A0E" w:rsidTr="00D7014F">
        <w:trPr>
          <w:trHeight w:val="530"/>
          <w:jc w:val="center"/>
        </w:trPr>
        <w:tc>
          <w:tcPr>
            <w:tcW w:w="2954" w:type="dxa"/>
          </w:tcPr>
          <w:p w:rsidR="00073A0E" w:rsidRDefault="006B57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Додатна настава</w:t>
            </w:r>
          </w:p>
        </w:tc>
        <w:tc>
          <w:tcPr>
            <w:tcW w:w="2123" w:type="dxa"/>
          </w:tcPr>
          <w:p w:rsidR="00073A0E" w:rsidRDefault="006B573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2353" w:type="dxa"/>
          </w:tcPr>
          <w:p w:rsidR="00073A0E" w:rsidRDefault="006B573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206</w:t>
            </w:r>
          </w:p>
        </w:tc>
        <w:tc>
          <w:tcPr>
            <w:tcW w:w="1365" w:type="dxa"/>
          </w:tcPr>
          <w:p w:rsidR="00073A0E" w:rsidRDefault="00D7014F" w:rsidP="00D7014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108,73</w:t>
            </w:r>
            <w:r w:rsidR="006B5733">
              <w:rPr>
                <w:rFonts w:ascii="Times New Roman" w:eastAsia="Times New Roman" w:hAnsi="Times New Roman" w:cs="Times New Roman"/>
                <w:color w:val="000000"/>
                <w:sz w:val="24"/>
                <w:szCs w:val="24"/>
              </w:rPr>
              <w:t>%</w:t>
            </w:r>
          </w:p>
        </w:tc>
      </w:tr>
      <w:tr w:rsidR="00073A0E" w:rsidTr="00D7014F">
        <w:trPr>
          <w:trHeight w:val="530"/>
          <w:jc w:val="center"/>
        </w:trPr>
        <w:tc>
          <w:tcPr>
            <w:tcW w:w="2954" w:type="dxa"/>
          </w:tcPr>
          <w:p w:rsidR="00073A0E" w:rsidRDefault="006B57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Припремна настава</w:t>
            </w:r>
          </w:p>
        </w:tc>
        <w:tc>
          <w:tcPr>
            <w:tcW w:w="2123" w:type="dxa"/>
          </w:tcPr>
          <w:p w:rsidR="00073A0E" w:rsidRDefault="006B573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2353" w:type="dxa"/>
          </w:tcPr>
          <w:p w:rsidR="00073A0E" w:rsidRDefault="006B573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111</w:t>
            </w:r>
          </w:p>
        </w:tc>
        <w:tc>
          <w:tcPr>
            <w:tcW w:w="1365" w:type="dxa"/>
          </w:tcPr>
          <w:p w:rsidR="00073A0E" w:rsidRDefault="00D7014F" w:rsidP="00D7014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124,32</w:t>
            </w:r>
            <w:r w:rsidR="006B5733">
              <w:rPr>
                <w:rFonts w:ascii="Times New Roman" w:eastAsia="Times New Roman" w:hAnsi="Times New Roman" w:cs="Times New Roman"/>
                <w:color w:val="000000"/>
                <w:sz w:val="24"/>
                <w:szCs w:val="24"/>
              </w:rPr>
              <w:t>%</w:t>
            </w:r>
          </w:p>
        </w:tc>
      </w:tr>
      <w:tr w:rsidR="00073A0E" w:rsidTr="00D7014F">
        <w:trPr>
          <w:trHeight w:val="530"/>
          <w:jc w:val="center"/>
        </w:trPr>
        <w:tc>
          <w:tcPr>
            <w:tcW w:w="2954" w:type="dxa"/>
          </w:tcPr>
          <w:p w:rsidR="00073A0E" w:rsidRDefault="006B57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Секције</w:t>
            </w:r>
          </w:p>
        </w:tc>
        <w:tc>
          <w:tcPr>
            <w:tcW w:w="2123" w:type="dxa"/>
          </w:tcPr>
          <w:p w:rsidR="00073A0E" w:rsidRDefault="006B573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580</w:t>
            </w:r>
          </w:p>
        </w:tc>
        <w:tc>
          <w:tcPr>
            <w:tcW w:w="2353" w:type="dxa"/>
          </w:tcPr>
          <w:p w:rsidR="00073A0E" w:rsidRDefault="006B573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577</w:t>
            </w:r>
          </w:p>
        </w:tc>
        <w:tc>
          <w:tcPr>
            <w:tcW w:w="1365" w:type="dxa"/>
          </w:tcPr>
          <w:p w:rsidR="00073A0E" w:rsidRDefault="00D7014F" w:rsidP="00D7014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100,52</w:t>
            </w:r>
            <w:r w:rsidR="006B5733">
              <w:rPr>
                <w:rFonts w:ascii="Times New Roman" w:eastAsia="Times New Roman" w:hAnsi="Times New Roman" w:cs="Times New Roman"/>
                <w:color w:val="000000"/>
                <w:sz w:val="24"/>
                <w:szCs w:val="24"/>
              </w:rPr>
              <w:t>%</w:t>
            </w:r>
          </w:p>
        </w:tc>
      </w:tr>
      <w:tr w:rsidR="00073A0E" w:rsidTr="00D7014F">
        <w:trPr>
          <w:trHeight w:val="545"/>
          <w:jc w:val="center"/>
        </w:trPr>
        <w:tc>
          <w:tcPr>
            <w:tcW w:w="2954" w:type="dxa"/>
          </w:tcPr>
          <w:p w:rsidR="00073A0E" w:rsidRDefault="006B57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Остали облици</w:t>
            </w:r>
          </w:p>
        </w:tc>
        <w:tc>
          <w:tcPr>
            <w:tcW w:w="2123" w:type="dxa"/>
          </w:tcPr>
          <w:p w:rsidR="00073A0E" w:rsidRDefault="006B573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c>
          <w:tcPr>
            <w:tcW w:w="2353" w:type="dxa"/>
          </w:tcPr>
          <w:p w:rsidR="00073A0E" w:rsidRDefault="006B573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379</w:t>
            </w:r>
          </w:p>
        </w:tc>
        <w:tc>
          <w:tcPr>
            <w:tcW w:w="1365" w:type="dxa"/>
          </w:tcPr>
          <w:p w:rsidR="00073A0E" w:rsidRDefault="00D7014F" w:rsidP="00D70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97,14</w:t>
            </w:r>
            <w:r w:rsidR="006B5733">
              <w:rPr>
                <w:rFonts w:ascii="Times New Roman" w:eastAsia="Times New Roman" w:hAnsi="Times New Roman" w:cs="Times New Roman"/>
                <w:sz w:val="24"/>
                <w:szCs w:val="24"/>
              </w:rPr>
              <w:t>%</w:t>
            </w:r>
          </w:p>
        </w:tc>
      </w:tr>
    </w:tbl>
    <w:p w:rsidR="00073A0E" w:rsidRPr="00D7014F" w:rsidRDefault="00073A0E">
      <w:pPr>
        <w:spacing w:after="0" w:line="240" w:lineRule="auto"/>
        <w:jc w:val="center"/>
        <w:rPr>
          <w:rFonts w:ascii="Times New Roman" w:eastAsia="Times New Roman" w:hAnsi="Times New Roman" w:cs="Times New Roman"/>
          <w:b/>
          <w:i/>
          <w:sz w:val="24"/>
          <w:szCs w:val="24"/>
        </w:rPr>
      </w:pPr>
    </w:p>
    <w:p w:rsidR="00073A0E" w:rsidRDefault="006B5733">
      <w:pP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Реализација часова изборне наставе</w:t>
      </w:r>
    </w:p>
    <w:p w:rsidR="00D7014F" w:rsidRPr="00D7014F" w:rsidRDefault="00D7014F">
      <w:pPr>
        <w:spacing w:after="0" w:line="240" w:lineRule="auto"/>
        <w:jc w:val="center"/>
        <w:rPr>
          <w:rFonts w:ascii="Times New Roman" w:eastAsia="Times New Roman" w:hAnsi="Times New Roman" w:cs="Times New Roman"/>
          <w:b/>
          <w:i/>
          <w:color w:val="000000"/>
          <w:sz w:val="24"/>
          <w:szCs w:val="24"/>
        </w:rPr>
      </w:pPr>
    </w:p>
    <w:tbl>
      <w:tblPr>
        <w:tblStyle w:val="a1"/>
        <w:tblW w:w="8730" w:type="dxa"/>
        <w:jc w:val="center"/>
        <w:tblLayout w:type="fixed"/>
        <w:tblLook w:val="0400"/>
      </w:tblPr>
      <w:tblGrid>
        <w:gridCol w:w="2010"/>
        <w:gridCol w:w="1397"/>
        <w:gridCol w:w="1306"/>
        <w:gridCol w:w="1329"/>
        <w:gridCol w:w="1382"/>
        <w:gridCol w:w="1306"/>
      </w:tblGrid>
      <w:tr w:rsidR="00073A0E" w:rsidTr="00D7014F">
        <w:trPr>
          <w:trHeight w:val="262"/>
          <w:jc w:val="center"/>
        </w:trPr>
        <w:tc>
          <w:tcPr>
            <w:tcW w:w="2010" w:type="dxa"/>
            <w:tcBorders>
              <w:top w:val="single" w:sz="8" w:space="0" w:color="000000"/>
              <w:left w:val="single" w:sz="8" w:space="0" w:color="000000"/>
              <w:bottom w:val="single" w:sz="8" w:space="0" w:color="000000"/>
              <w:right w:val="single" w:sz="4" w:space="0" w:color="000000"/>
            </w:tcBorders>
            <w:shd w:val="clear" w:color="auto" w:fill="E5B9B7"/>
            <w:vAlign w:val="bottom"/>
          </w:tcPr>
          <w:p w:rsidR="00073A0E" w:rsidRPr="00D7014F" w:rsidRDefault="006B5733" w:rsidP="00743432">
            <w:pPr>
              <w:spacing w:after="0" w:line="240" w:lineRule="auto"/>
              <w:rPr>
                <w:rFonts w:ascii="Times New Roman" w:eastAsia="Times New Roman" w:hAnsi="Times New Roman" w:cs="Times New Roman"/>
                <w:sz w:val="24"/>
                <w:szCs w:val="24"/>
              </w:rPr>
            </w:pPr>
            <w:r w:rsidRPr="00D7014F">
              <w:rPr>
                <w:rFonts w:ascii="Times New Roman" w:eastAsia="Times New Roman" w:hAnsi="Times New Roman" w:cs="Times New Roman"/>
                <w:sz w:val="24"/>
                <w:szCs w:val="24"/>
              </w:rPr>
              <w:t>Предмет</w:t>
            </w:r>
          </w:p>
        </w:tc>
        <w:tc>
          <w:tcPr>
            <w:tcW w:w="1397" w:type="dxa"/>
            <w:tcBorders>
              <w:top w:val="single" w:sz="8" w:space="0" w:color="000000"/>
              <w:left w:val="single" w:sz="4" w:space="0" w:color="000000"/>
              <w:bottom w:val="single" w:sz="8" w:space="0" w:color="000000"/>
              <w:right w:val="single" w:sz="4" w:space="0" w:color="000000"/>
            </w:tcBorders>
            <w:shd w:val="clear" w:color="auto" w:fill="E5B9B7"/>
            <w:vAlign w:val="bottom"/>
          </w:tcPr>
          <w:p w:rsidR="00073A0E" w:rsidRPr="00D7014F" w:rsidRDefault="006B5733" w:rsidP="00743432">
            <w:pPr>
              <w:spacing w:after="0" w:line="240" w:lineRule="auto"/>
              <w:rPr>
                <w:rFonts w:ascii="Times New Roman" w:eastAsia="Times New Roman" w:hAnsi="Times New Roman" w:cs="Times New Roman"/>
                <w:sz w:val="24"/>
                <w:szCs w:val="24"/>
              </w:rPr>
            </w:pPr>
            <w:r w:rsidRPr="00D7014F">
              <w:rPr>
                <w:rFonts w:ascii="Times New Roman" w:eastAsia="Times New Roman" w:hAnsi="Times New Roman" w:cs="Times New Roman"/>
                <w:sz w:val="24"/>
                <w:szCs w:val="24"/>
              </w:rPr>
              <w:t>Бр.ученика</w:t>
            </w:r>
          </w:p>
        </w:tc>
        <w:tc>
          <w:tcPr>
            <w:tcW w:w="1306" w:type="dxa"/>
            <w:tcBorders>
              <w:top w:val="single" w:sz="8" w:space="0" w:color="000000"/>
              <w:left w:val="nil"/>
              <w:bottom w:val="single" w:sz="6" w:space="0" w:color="000000"/>
              <w:right w:val="single" w:sz="4" w:space="0" w:color="000000"/>
            </w:tcBorders>
            <w:shd w:val="clear" w:color="auto" w:fill="E5B9B7"/>
            <w:vAlign w:val="bottom"/>
          </w:tcPr>
          <w:p w:rsidR="00073A0E" w:rsidRPr="00D7014F" w:rsidRDefault="006B5733" w:rsidP="00743432">
            <w:pPr>
              <w:spacing w:after="0" w:line="240" w:lineRule="auto"/>
              <w:rPr>
                <w:rFonts w:ascii="Times New Roman" w:eastAsia="Times New Roman" w:hAnsi="Times New Roman" w:cs="Times New Roman"/>
                <w:sz w:val="24"/>
                <w:szCs w:val="24"/>
              </w:rPr>
            </w:pPr>
            <w:r w:rsidRPr="00D7014F">
              <w:rPr>
                <w:rFonts w:ascii="Times New Roman" w:eastAsia="Times New Roman" w:hAnsi="Times New Roman" w:cs="Times New Roman"/>
                <w:sz w:val="24"/>
                <w:szCs w:val="24"/>
              </w:rPr>
              <w:t>Бр. група</w:t>
            </w:r>
          </w:p>
        </w:tc>
        <w:tc>
          <w:tcPr>
            <w:tcW w:w="1329" w:type="dxa"/>
            <w:tcBorders>
              <w:top w:val="single" w:sz="8" w:space="0" w:color="000000"/>
              <w:left w:val="nil"/>
              <w:bottom w:val="single" w:sz="6" w:space="0" w:color="000000"/>
              <w:right w:val="single" w:sz="4" w:space="0" w:color="000000"/>
            </w:tcBorders>
            <w:shd w:val="clear" w:color="auto" w:fill="E5B9B7"/>
            <w:vAlign w:val="bottom"/>
          </w:tcPr>
          <w:p w:rsidR="00073A0E" w:rsidRPr="00D7014F" w:rsidRDefault="006B5733" w:rsidP="00743432">
            <w:pPr>
              <w:spacing w:after="0" w:line="240" w:lineRule="auto"/>
              <w:rPr>
                <w:rFonts w:ascii="Times New Roman" w:eastAsia="Times New Roman" w:hAnsi="Times New Roman" w:cs="Times New Roman"/>
                <w:sz w:val="24"/>
                <w:szCs w:val="24"/>
              </w:rPr>
            </w:pPr>
            <w:r w:rsidRPr="00D7014F">
              <w:rPr>
                <w:rFonts w:ascii="Times New Roman" w:eastAsia="Times New Roman" w:hAnsi="Times New Roman" w:cs="Times New Roman"/>
                <w:sz w:val="24"/>
                <w:szCs w:val="24"/>
              </w:rPr>
              <w:t>Остварено</w:t>
            </w:r>
          </w:p>
        </w:tc>
        <w:tc>
          <w:tcPr>
            <w:tcW w:w="1382" w:type="dxa"/>
            <w:tcBorders>
              <w:top w:val="single" w:sz="8" w:space="0" w:color="000000"/>
              <w:left w:val="nil"/>
              <w:bottom w:val="single" w:sz="6" w:space="0" w:color="000000"/>
              <w:right w:val="single" w:sz="4" w:space="0" w:color="000000"/>
            </w:tcBorders>
            <w:shd w:val="clear" w:color="auto" w:fill="E5B9B7"/>
            <w:vAlign w:val="bottom"/>
          </w:tcPr>
          <w:p w:rsidR="00073A0E" w:rsidRPr="00D7014F" w:rsidRDefault="006B5733" w:rsidP="00743432">
            <w:pPr>
              <w:spacing w:after="0" w:line="240" w:lineRule="auto"/>
              <w:rPr>
                <w:rFonts w:ascii="Times New Roman" w:eastAsia="Times New Roman" w:hAnsi="Times New Roman" w:cs="Times New Roman"/>
                <w:sz w:val="24"/>
                <w:szCs w:val="24"/>
              </w:rPr>
            </w:pPr>
            <w:r w:rsidRPr="00D7014F">
              <w:rPr>
                <w:rFonts w:ascii="Times New Roman" w:eastAsia="Times New Roman" w:hAnsi="Times New Roman" w:cs="Times New Roman"/>
                <w:sz w:val="24"/>
                <w:szCs w:val="24"/>
              </w:rPr>
              <w:t>Планирано</w:t>
            </w:r>
          </w:p>
        </w:tc>
        <w:tc>
          <w:tcPr>
            <w:tcW w:w="1306" w:type="dxa"/>
            <w:tcBorders>
              <w:top w:val="single" w:sz="8" w:space="0" w:color="000000"/>
              <w:left w:val="nil"/>
              <w:bottom w:val="single" w:sz="6" w:space="0" w:color="000000"/>
              <w:right w:val="single" w:sz="8" w:space="0" w:color="000000"/>
            </w:tcBorders>
            <w:shd w:val="clear" w:color="auto" w:fill="E5B9B7"/>
            <w:vAlign w:val="bottom"/>
          </w:tcPr>
          <w:p w:rsidR="00073A0E" w:rsidRPr="00D7014F" w:rsidRDefault="006B5733" w:rsidP="00D95AA2">
            <w:pPr>
              <w:spacing w:after="0" w:line="240" w:lineRule="auto"/>
              <w:rPr>
                <w:rFonts w:ascii="Times New Roman" w:eastAsia="Times New Roman" w:hAnsi="Times New Roman" w:cs="Times New Roman"/>
                <w:sz w:val="24"/>
                <w:szCs w:val="24"/>
              </w:rPr>
            </w:pPr>
            <w:r w:rsidRPr="00D7014F">
              <w:rPr>
                <w:rFonts w:ascii="Times New Roman" w:eastAsia="Times New Roman" w:hAnsi="Times New Roman" w:cs="Times New Roman"/>
                <w:sz w:val="24"/>
                <w:szCs w:val="24"/>
              </w:rPr>
              <w:t>%</w:t>
            </w:r>
          </w:p>
        </w:tc>
      </w:tr>
      <w:tr w:rsidR="00073A0E" w:rsidTr="00D7014F">
        <w:trPr>
          <w:trHeight w:val="262"/>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w:t>
            </w:r>
          </w:p>
        </w:tc>
        <w:tc>
          <w:tcPr>
            <w:tcW w:w="1397" w:type="dxa"/>
            <w:tcBorders>
              <w:top w:val="single" w:sz="8" w:space="0" w:color="000000"/>
              <w:left w:val="single" w:sz="4" w:space="0" w:color="000000"/>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c>
          <w:tcPr>
            <w:tcW w:w="1306" w:type="dxa"/>
            <w:tcBorders>
              <w:top w:val="single" w:sz="4" w:space="0" w:color="000000"/>
              <w:left w:val="nil"/>
              <w:bottom w:val="single" w:sz="4"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1329" w:type="dxa"/>
            <w:tcBorders>
              <w:top w:val="single" w:sz="4" w:space="0" w:color="000000"/>
              <w:left w:val="nil"/>
              <w:bottom w:val="single" w:sz="4"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140</w:t>
            </w:r>
          </w:p>
        </w:tc>
        <w:tc>
          <w:tcPr>
            <w:tcW w:w="1382" w:type="dxa"/>
            <w:tcBorders>
              <w:top w:val="single" w:sz="4" w:space="0" w:color="000000"/>
              <w:left w:val="nil"/>
              <w:bottom w:val="single" w:sz="4" w:space="0" w:color="000000"/>
              <w:right w:val="single" w:sz="4" w:space="0" w:color="000000"/>
            </w:tcBorders>
            <w:vAlign w:val="bottom"/>
          </w:tcPr>
          <w:p w:rsidR="00073A0E" w:rsidRDefault="006B5733" w:rsidP="00743432">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306" w:type="dxa"/>
            <w:tcBorders>
              <w:top w:val="single" w:sz="4" w:space="0" w:color="000000"/>
              <w:left w:val="nil"/>
              <w:bottom w:val="single" w:sz="4" w:space="0" w:color="000000"/>
              <w:right w:val="single" w:sz="8" w:space="0" w:color="000000"/>
            </w:tcBorders>
            <w:vAlign w:val="bottom"/>
          </w:tcPr>
          <w:p w:rsidR="00073A0E" w:rsidRPr="00D7014F" w:rsidRDefault="00D7014F" w:rsidP="00D70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98,59</w:t>
            </w:r>
          </w:p>
        </w:tc>
      </w:tr>
      <w:tr w:rsidR="00073A0E" w:rsidTr="00D7014F">
        <w:trPr>
          <w:trHeight w:val="248"/>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Грађанско васп.</w:t>
            </w:r>
          </w:p>
        </w:tc>
        <w:tc>
          <w:tcPr>
            <w:tcW w:w="1397" w:type="dxa"/>
            <w:tcBorders>
              <w:top w:val="single" w:sz="8" w:space="0" w:color="000000"/>
              <w:left w:val="single" w:sz="4" w:space="0" w:color="000000"/>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w:t>
            </w:r>
          </w:p>
        </w:tc>
        <w:tc>
          <w:tcPr>
            <w:tcW w:w="1306" w:type="dxa"/>
            <w:tcBorders>
              <w:top w:val="nil"/>
              <w:left w:val="nil"/>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1329" w:type="dxa"/>
            <w:tcBorders>
              <w:top w:val="nil"/>
              <w:left w:val="nil"/>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241                     </w:t>
            </w:r>
          </w:p>
        </w:tc>
        <w:tc>
          <w:tcPr>
            <w:tcW w:w="1382" w:type="dxa"/>
            <w:tcBorders>
              <w:top w:val="nil"/>
              <w:left w:val="nil"/>
              <w:bottom w:val="single" w:sz="8" w:space="0" w:color="000000"/>
              <w:right w:val="single" w:sz="4" w:space="0" w:color="000000"/>
            </w:tcBorders>
            <w:vAlign w:val="bottom"/>
          </w:tcPr>
          <w:p w:rsidR="00073A0E" w:rsidRDefault="006B5733" w:rsidP="00743432">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306" w:type="dxa"/>
            <w:tcBorders>
              <w:top w:val="nil"/>
              <w:left w:val="nil"/>
              <w:bottom w:val="single" w:sz="8" w:space="0" w:color="000000"/>
              <w:right w:val="single" w:sz="8" w:space="0" w:color="000000"/>
            </w:tcBorders>
            <w:vAlign w:val="bottom"/>
          </w:tcPr>
          <w:p w:rsidR="00073A0E" w:rsidRPr="00D7014F" w:rsidRDefault="00D7014F" w:rsidP="00D70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96,40</w:t>
            </w:r>
          </w:p>
        </w:tc>
      </w:tr>
      <w:tr w:rsidR="00073A0E" w:rsidTr="00D7014F">
        <w:trPr>
          <w:trHeight w:val="248"/>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Медијска писменост</w:t>
            </w:r>
          </w:p>
        </w:tc>
        <w:tc>
          <w:tcPr>
            <w:tcW w:w="1397" w:type="dxa"/>
            <w:tcBorders>
              <w:top w:val="single" w:sz="8" w:space="0" w:color="000000"/>
              <w:left w:val="single" w:sz="4" w:space="0" w:color="000000"/>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p>
        </w:tc>
        <w:tc>
          <w:tcPr>
            <w:tcW w:w="1306" w:type="dxa"/>
            <w:tcBorders>
              <w:top w:val="single" w:sz="8" w:space="0" w:color="000000"/>
              <w:left w:val="nil"/>
              <w:bottom w:val="nil"/>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1329" w:type="dxa"/>
            <w:tcBorders>
              <w:top w:val="single" w:sz="8" w:space="0" w:color="000000"/>
              <w:left w:val="nil"/>
              <w:bottom w:val="nil"/>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68</w:t>
            </w:r>
          </w:p>
        </w:tc>
        <w:tc>
          <w:tcPr>
            <w:tcW w:w="1382" w:type="dxa"/>
            <w:tcBorders>
              <w:top w:val="single" w:sz="8" w:space="0" w:color="000000"/>
              <w:left w:val="nil"/>
              <w:bottom w:val="nil"/>
              <w:right w:val="single" w:sz="4" w:space="0" w:color="000000"/>
            </w:tcBorders>
            <w:vAlign w:val="bottom"/>
          </w:tcPr>
          <w:p w:rsidR="00073A0E" w:rsidRDefault="006B5733" w:rsidP="00743432">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306" w:type="dxa"/>
            <w:tcBorders>
              <w:top w:val="single" w:sz="8" w:space="0" w:color="000000"/>
              <w:left w:val="nil"/>
              <w:bottom w:val="nil"/>
              <w:right w:val="single" w:sz="8" w:space="0" w:color="000000"/>
            </w:tcBorders>
            <w:vAlign w:val="bottom"/>
          </w:tcPr>
          <w:p w:rsidR="00073A0E" w:rsidRPr="00D7014F" w:rsidRDefault="00D7014F" w:rsidP="00D70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94,44%</w:t>
            </w:r>
          </w:p>
        </w:tc>
      </w:tr>
      <w:tr w:rsidR="00073A0E" w:rsidTr="00D7014F">
        <w:trPr>
          <w:trHeight w:val="248"/>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Румунски језик</w:t>
            </w:r>
          </w:p>
        </w:tc>
        <w:tc>
          <w:tcPr>
            <w:tcW w:w="1397" w:type="dxa"/>
            <w:tcBorders>
              <w:top w:val="single" w:sz="8" w:space="0" w:color="000000"/>
              <w:left w:val="single" w:sz="4" w:space="0" w:color="000000"/>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w:t>
            </w:r>
          </w:p>
        </w:tc>
        <w:tc>
          <w:tcPr>
            <w:tcW w:w="1306" w:type="dxa"/>
            <w:tcBorders>
              <w:top w:val="single" w:sz="4" w:space="0" w:color="000000"/>
              <w:left w:val="nil"/>
              <w:bottom w:val="single" w:sz="4"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1329" w:type="dxa"/>
            <w:tcBorders>
              <w:top w:val="single" w:sz="4" w:space="0" w:color="000000"/>
              <w:left w:val="nil"/>
              <w:bottom w:val="single" w:sz="4"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544</w:t>
            </w:r>
          </w:p>
        </w:tc>
        <w:tc>
          <w:tcPr>
            <w:tcW w:w="1382" w:type="dxa"/>
            <w:tcBorders>
              <w:top w:val="single" w:sz="4" w:space="0" w:color="000000"/>
              <w:left w:val="nil"/>
              <w:bottom w:val="single" w:sz="4" w:space="0" w:color="000000"/>
              <w:right w:val="single" w:sz="4" w:space="0" w:color="000000"/>
            </w:tcBorders>
            <w:vAlign w:val="bottom"/>
          </w:tcPr>
          <w:p w:rsidR="00073A0E" w:rsidRDefault="006B5733" w:rsidP="00743432">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p>
        </w:tc>
        <w:tc>
          <w:tcPr>
            <w:tcW w:w="1306" w:type="dxa"/>
            <w:tcBorders>
              <w:top w:val="single" w:sz="4" w:space="0" w:color="000000"/>
              <w:left w:val="nil"/>
              <w:bottom w:val="single" w:sz="8" w:space="0" w:color="000000"/>
              <w:right w:val="single" w:sz="8" w:space="0" w:color="000000"/>
            </w:tcBorders>
            <w:vAlign w:val="bottom"/>
          </w:tcPr>
          <w:p w:rsidR="00073A0E" w:rsidRPr="00D7014F" w:rsidRDefault="00D7014F" w:rsidP="00D70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94,44%</w:t>
            </w:r>
          </w:p>
        </w:tc>
      </w:tr>
      <w:tr w:rsidR="00073A0E" w:rsidTr="00D7014F">
        <w:trPr>
          <w:trHeight w:val="248"/>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Домаћинство</w:t>
            </w:r>
          </w:p>
        </w:tc>
        <w:tc>
          <w:tcPr>
            <w:tcW w:w="1397" w:type="dxa"/>
            <w:tcBorders>
              <w:top w:val="single" w:sz="8" w:space="0" w:color="000000"/>
              <w:left w:val="single" w:sz="4" w:space="0" w:color="000000"/>
              <w:bottom w:val="single" w:sz="8"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w:t>
            </w:r>
          </w:p>
        </w:tc>
        <w:tc>
          <w:tcPr>
            <w:tcW w:w="1306" w:type="dxa"/>
            <w:tcBorders>
              <w:top w:val="single" w:sz="4" w:space="0" w:color="000000"/>
              <w:left w:val="nil"/>
              <w:bottom w:val="single" w:sz="4" w:space="0" w:color="000000"/>
              <w:right w:val="single" w:sz="4" w:space="0" w:color="000000"/>
            </w:tcBorders>
            <w:vAlign w:val="bottom"/>
          </w:tcPr>
          <w:p w:rsidR="00073A0E" w:rsidRDefault="00AC0651" w:rsidP="007434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rPr>
              <w:t xml:space="preserve">       </w:t>
            </w:r>
            <w:r w:rsidR="006B5733">
              <w:rPr>
                <w:rFonts w:ascii="Times New Roman" w:eastAsia="Times New Roman" w:hAnsi="Times New Roman" w:cs="Times New Roman"/>
                <w:color w:val="000000"/>
                <w:sz w:val="24"/>
                <w:szCs w:val="24"/>
              </w:rPr>
              <w:t>2</w:t>
            </w:r>
          </w:p>
        </w:tc>
        <w:tc>
          <w:tcPr>
            <w:tcW w:w="1329" w:type="dxa"/>
            <w:tcBorders>
              <w:top w:val="single" w:sz="4" w:space="0" w:color="000000"/>
              <w:left w:val="nil"/>
              <w:bottom w:val="single" w:sz="4" w:space="0" w:color="000000"/>
              <w:right w:val="single" w:sz="4" w:space="0" w:color="000000"/>
            </w:tcBorders>
            <w:vAlign w:val="bottom"/>
          </w:tcPr>
          <w:p w:rsidR="00073A0E" w:rsidRDefault="006B5733" w:rsidP="007434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68</w:t>
            </w:r>
          </w:p>
        </w:tc>
        <w:tc>
          <w:tcPr>
            <w:tcW w:w="1382" w:type="dxa"/>
            <w:tcBorders>
              <w:top w:val="single" w:sz="4" w:space="0" w:color="000000"/>
              <w:left w:val="nil"/>
              <w:bottom w:val="single" w:sz="4" w:space="0" w:color="000000"/>
              <w:right w:val="single" w:sz="4" w:space="0" w:color="000000"/>
            </w:tcBorders>
            <w:vAlign w:val="bottom"/>
          </w:tcPr>
          <w:p w:rsidR="00073A0E" w:rsidRDefault="006B5733" w:rsidP="00743432">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06" w:type="dxa"/>
            <w:tcBorders>
              <w:top w:val="single" w:sz="4" w:space="0" w:color="000000"/>
              <w:left w:val="nil"/>
              <w:bottom w:val="single" w:sz="8" w:space="0" w:color="000000"/>
              <w:right w:val="single" w:sz="8" w:space="0" w:color="000000"/>
            </w:tcBorders>
            <w:vAlign w:val="bottom"/>
          </w:tcPr>
          <w:p w:rsidR="00073A0E" w:rsidRPr="00D7014F" w:rsidRDefault="00D7014F" w:rsidP="00D7014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97,14%</w:t>
            </w:r>
          </w:p>
        </w:tc>
      </w:tr>
    </w:tbl>
    <w:p w:rsidR="00073A0E" w:rsidRDefault="00073A0E">
      <w:pPr>
        <w:spacing w:after="0"/>
        <w:ind w:firstLine="720"/>
        <w:jc w:val="both"/>
        <w:rPr>
          <w:rFonts w:ascii="Times New Roman" w:eastAsia="Times New Roman" w:hAnsi="Times New Roman" w:cs="Times New Roman"/>
          <w:sz w:val="24"/>
          <w:szCs w:val="24"/>
        </w:rPr>
      </w:pPr>
    </w:p>
    <w:p w:rsidR="00073A0E" w:rsidRDefault="00073A0E">
      <w:pPr>
        <w:spacing w:after="0"/>
        <w:ind w:firstLine="720"/>
        <w:jc w:val="both"/>
        <w:rPr>
          <w:rFonts w:ascii="Times New Roman" w:eastAsia="Times New Roman" w:hAnsi="Times New Roman" w:cs="Times New Roman"/>
          <w:sz w:val="24"/>
          <w:szCs w:val="24"/>
        </w:rPr>
      </w:pPr>
    </w:p>
    <w:p w:rsidR="00073A0E" w:rsidRPr="009E5D4F" w:rsidRDefault="006B5733" w:rsidP="000E439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рада школе као и школски програм, урађени су у Законом предвиђеном року и достављени МП-Школској управи у Зајечару. Такође је на време обезбеђена и сва друга потребна документација.</w:t>
      </w:r>
      <w:r w:rsidRPr="009E5D4F">
        <w:rPr>
          <w:rFonts w:ascii="Times New Roman" w:eastAsia="Times New Roman" w:hAnsi="Times New Roman" w:cs="Times New Roman"/>
          <w:sz w:val="24"/>
          <w:szCs w:val="24"/>
        </w:rPr>
        <w:t>Календаром образовно-васпитног рада за школску 2022/2023.годину,</w:t>
      </w:r>
      <w:r w:rsidR="00D7014F" w:rsidRPr="009E5D4F">
        <w:rPr>
          <w:rFonts w:ascii="Times New Roman" w:eastAsia="Times New Roman" w:hAnsi="Times New Roman" w:cs="Times New Roman"/>
          <w:sz w:val="24"/>
          <w:szCs w:val="24"/>
        </w:rPr>
        <w:t xml:space="preserve"> замењен je четвртак, 26.1.2023.по распореду од петка.</w:t>
      </w:r>
    </w:p>
    <w:p w:rsidR="00073A0E" w:rsidRPr="009E5D4F" w:rsidRDefault="006B5733" w:rsidP="000E4392">
      <w:pPr>
        <w:spacing w:after="0" w:line="240" w:lineRule="auto"/>
        <w:ind w:firstLine="720"/>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До краја првог полугодишта, поред наставних остваривани су и програми ваннаставних активности. Одржавале су се музичка, драмско-рецитаторска, саобраћајна,  спортска секција. Ваннаставне активности реализоване се у складу са интересовањима ученика.</w:t>
      </w:r>
    </w:p>
    <w:p w:rsidR="00073A0E" w:rsidRDefault="006B5733" w:rsidP="000E4392">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Такође</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остварени </w:t>
      </w:r>
      <w:r>
        <w:rPr>
          <w:rFonts w:ascii="Times New Roman" w:eastAsia="Times New Roman" w:hAnsi="Times New Roman" w:cs="Times New Roman"/>
          <w:sz w:val="24"/>
          <w:szCs w:val="24"/>
        </w:rPr>
        <w:t>су</w:t>
      </w:r>
      <w:r>
        <w:rPr>
          <w:rFonts w:ascii="Times New Roman" w:eastAsia="Times New Roman" w:hAnsi="Times New Roman" w:cs="Times New Roman"/>
          <w:color w:val="000000"/>
          <w:sz w:val="24"/>
          <w:szCs w:val="24"/>
        </w:rPr>
        <w:t xml:space="preserve"> и посебни програми.</w:t>
      </w:r>
    </w:p>
    <w:p w:rsidR="00073A0E" w:rsidRDefault="006B5733" w:rsidP="000E4392">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 здравствене превенције је реализован кроз обавезни систематски преглед од стране ЗЦ Кладово.</w:t>
      </w:r>
    </w:p>
    <w:p w:rsidR="00073A0E" w:rsidRPr="009E5D4F" w:rsidRDefault="006B5733" w:rsidP="000E4392">
      <w:pPr>
        <w:spacing w:after="0" w:line="240" w:lineRule="auto"/>
        <w:ind w:firstLine="720"/>
        <w:jc w:val="both"/>
        <w:rPr>
          <w:rFonts w:ascii="Times New Roman" w:eastAsia="Times New Roman" w:hAnsi="Times New Roman" w:cs="Times New Roman"/>
          <w:sz w:val="24"/>
          <w:szCs w:val="24"/>
          <w:highlight w:val="white"/>
        </w:rPr>
      </w:pPr>
      <w:r w:rsidRPr="009E5D4F">
        <w:rPr>
          <w:rFonts w:ascii="Times New Roman" w:eastAsia="Times New Roman" w:hAnsi="Times New Roman" w:cs="Times New Roman"/>
          <w:sz w:val="24"/>
          <w:szCs w:val="24"/>
        </w:rPr>
        <w:t xml:space="preserve">За ученике осмог  разреда организована је припремна настава, а пробно тестирање реализовано је 24.3.2023. (математика), 25.3.2023. (српски језик и комбиновани тест). </w:t>
      </w:r>
      <w:r w:rsidRPr="009E5D4F">
        <w:rPr>
          <w:rFonts w:ascii="Times New Roman" w:eastAsia="Times New Roman" w:hAnsi="Times New Roman" w:cs="Times New Roman"/>
          <w:sz w:val="24"/>
          <w:szCs w:val="24"/>
          <w:highlight w:val="white"/>
        </w:rPr>
        <w:t xml:space="preserve">Завршни испит је одржан 21.6.2023. (српски језик), 22.6.2023. (математика) и </w:t>
      </w:r>
      <w:r w:rsidRPr="009E5D4F">
        <w:rPr>
          <w:rFonts w:ascii="Times New Roman" w:eastAsia="Times New Roman" w:hAnsi="Times New Roman" w:cs="Times New Roman"/>
          <w:sz w:val="24"/>
          <w:szCs w:val="24"/>
          <w:highlight w:val="white"/>
        </w:rPr>
        <w:lastRenderedPageBreak/>
        <w:t>23.6.2023.</w:t>
      </w:r>
      <w:r>
        <w:rPr>
          <w:rFonts w:ascii="Times New Roman" w:eastAsia="Times New Roman" w:hAnsi="Times New Roman" w:cs="Times New Roman"/>
          <w:color w:val="000000"/>
          <w:sz w:val="24"/>
          <w:szCs w:val="24"/>
          <w:highlight w:val="white"/>
        </w:rPr>
        <w:t xml:space="preserve">године (трећи  тест). </w:t>
      </w:r>
      <w:r w:rsidRPr="009E5D4F">
        <w:rPr>
          <w:rFonts w:ascii="Times New Roman" w:eastAsia="Times New Roman" w:hAnsi="Times New Roman" w:cs="Times New Roman"/>
          <w:sz w:val="24"/>
          <w:szCs w:val="24"/>
          <w:highlight w:val="white"/>
        </w:rPr>
        <w:t>Завршном испиту је присуствовало је свих осморо уч</w:t>
      </w:r>
      <w:r w:rsidR="000E4392" w:rsidRPr="009E5D4F">
        <w:rPr>
          <w:rFonts w:ascii="Times New Roman" w:eastAsia="Times New Roman" w:hAnsi="Times New Roman" w:cs="Times New Roman"/>
          <w:sz w:val="24"/>
          <w:szCs w:val="24"/>
          <w:highlight w:val="white"/>
        </w:rPr>
        <w:t>еника осмог разреда и полагали су у својој матичној школи</w:t>
      </w:r>
      <w:r w:rsidRPr="009E5D4F">
        <w:rPr>
          <w:rFonts w:ascii="Times New Roman" w:eastAsia="Times New Roman" w:hAnsi="Times New Roman" w:cs="Times New Roman"/>
          <w:sz w:val="24"/>
          <w:szCs w:val="24"/>
          <w:highlight w:val="white"/>
        </w:rPr>
        <w:t>.</w:t>
      </w:r>
    </w:p>
    <w:p w:rsidR="00D7014F" w:rsidRDefault="00D7014F">
      <w:pPr>
        <w:spacing w:after="0"/>
        <w:ind w:firstLine="720"/>
        <w:jc w:val="both"/>
        <w:rPr>
          <w:rFonts w:ascii="Times New Roman" w:eastAsia="Times New Roman" w:hAnsi="Times New Roman" w:cs="Times New Roman"/>
          <w:color w:val="000000"/>
          <w:sz w:val="24"/>
          <w:szCs w:val="24"/>
          <w:highlight w:val="white"/>
          <w:lang/>
        </w:rPr>
      </w:pPr>
    </w:p>
    <w:p w:rsidR="00AC0651" w:rsidRPr="00AC0651" w:rsidRDefault="00AC0651">
      <w:pPr>
        <w:spacing w:after="0"/>
        <w:ind w:firstLine="720"/>
        <w:jc w:val="both"/>
        <w:rPr>
          <w:rFonts w:ascii="Times New Roman" w:eastAsia="Times New Roman" w:hAnsi="Times New Roman" w:cs="Times New Roman"/>
          <w:color w:val="000000"/>
          <w:sz w:val="24"/>
          <w:szCs w:val="24"/>
          <w:highlight w:val="white"/>
          <w:lang/>
        </w:rPr>
      </w:pPr>
    </w:p>
    <w:p w:rsidR="00073A0E" w:rsidRDefault="009E5D4F" w:rsidP="00743432">
      <w:pPr>
        <w:shd w:val="clear" w:color="auto" w:fill="FDE9D9" w:themeFill="accent6" w:themeFillTint="33"/>
        <w:spacing w:after="0"/>
        <w:ind w:firstLine="72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Реализоване а</w:t>
      </w:r>
      <w:r w:rsidR="006B5733">
        <w:rPr>
          <w:rFonts w:ascii="Times New Roman" w:eastAsia="Times New Roman" w:hAnsi="Times New Roman" w:cs="Times New Roman"/>
          <w:b/>
          <w:i/>
          <w:color w:val="000000"/>
          <w:sz w:val="24"/>
          <w:szCs w:val="24"/>
        </w:rPr>
        <w:t>ктивности ученика</w:t>
      </w:r>
    </w:p>
    <w:p w:rsidR="00073A0E" w:rsidRPr="009E5D4F" w:rsidRDefault="006B5733" w:rsidP="00E41A72">
      <w:pPr>
        <w:spacing w:after="0" w:line="240" w:lineRule="auto"/>
        <w:ind w:firstLine="720"/>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Од активности које су се одвијале у току школске 2022-2023.године, а између осталог, односе се и на заштиту животне средине, здравствену заштиту ученика, социјалну заштиту ученика, сарадњу са друштвеном средином,  треба споменути следеће:</w:t>
      </w:r>
    </w:p>
    <w:p w:rsidR="00073A0E" w:rsidRPr="009E5D4F" w:rsidRDefault="00073A0E" w:rsidP="00E41A72">
      <w:pPr>
        <w:spacing w:after="0" w:line="240" w:lineRule="auto"/>
        <w:ind w:firstLine="720"/>
        <w:jc w:val="both"/>
        <w:rPr>
          <w:rFonts w:ascii="Times New Roman" w:eastAsia="Times New Roman" w:hAnsi="Times New Roman" w:cs="Times New Roman"/>
          <w:sz w:val="24"/>
          <w:szCs w:val="24"/>
        </w:rPr>
      </w:pPr>
    </w:p>
    <w:p w:rsidR="00073A0E" w:rsidRPr="009E5D4F" w:rsidRDefault="006B5733" w:rsidP="00E41A72">
      <w:pPr>
        <w:pStyle w:val="ListParagraph"/>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Свечани почетак школске године и добродошлица за прваке</w:t>
      </w:r>
    </w:p>
    <w:p w:rsidR="00743432"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Реализација активности поводом Дечије недеље (Приј</w:t>
      </w:r>
      <w:r w:rsidR="00743432" w:rsidRPr="009E5D4F">
        <w:rPr>
          <w:rFonts w:ascii="Times New Roman" w:eastAsia="Times New Roman" w:hAnsi="Times New Roman" w:cs="Times New Roman"/>
          <w:sz w:val="24"/>
          <w:szCs w:val="24"/>
        </w:rPr>
        <w:t>ем ђака првака у Дечији савез</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добродошлица за прваке; Украси простор око себе порукама среће – цртање кредама; у ликовима цртаних и реалних јунака – маскенбал; Уз музику се расте – забава уз различите музичке активности; Весели завршетак Дечије недеље: излет и дружење ученика уз песму)</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Радионице поводом обележавања значајних датума: Међународни дан писмености, Дан српског јединства, слободе и националне заставе, Европски дан језика, Европска недеља спорта, Светски дан науке, Међународни дан толеранције, Светски дан детета, Међународни дан матерњег језика, Национални дан књиге, Светски дан шума и вода, Светски дан планете Земље, Светски дан заштите животне средине</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Предавање припадника МУП-а на тему „Стоп петардама“</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Здравствено предавање на тему: „Хигијена, исхрана и здравље“, „Хигијена и заразне болести“</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Посета стоматолога, редовни систематски преглед</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Посета лекара, редовни систематски преглед</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Издрада новогодишњих украса од теста</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Организовање и реализација новогодишње приредбе</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Обележавање школске славе</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Учествовање у „Пажљивковој смотри 2023“</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 xml:space="preserve">Учешће ученика виших разреда на Франкофонији </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Садња дрвећа ученика 1. разреда у оквиру пројекта „Засади дрво“</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Учествовање ученика на ликовним и литерарним конкурсима</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Представљање презентације</w:t>
      </w:r>
      <w:r w:rsidR="000E4392" w:rsidRPr="009E5D4F">
        <w:rPr>
          <w:rFonts w:ascii="Times New Roman" w:eastAsia="Times New Roman" w:hAnsi="Times New Roman" w:cs="Times New Roman"/>
          <w:sz w:val="24"/>
          <w:szCs w:val="24"/>
        </w:rPr>
        <w:t xml:space="preserve"> о насиљу од стране ученице 6. р</w:t>
      </w:r>
      <w:r w:rsidRPr="009E5D4F">
        <w:rPr>
          <w:rFonts w:ascii="Times New Roman" w:eastAsia="Times New Roman" w:hAnsi="Times New Roman" w:cs="Times New Roman"/>
          <w:sz w:val="24"/>
          <w:szCs w:val="24"/>
        </w:rPr>
        <w:t>азреда</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Посета Фестивала науке у Београду</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Онлајн посета компанијама у оквиру Дана девојчица у ИКТ</w:t>
      </w:r>
    </w:p>
    <w:p w:rsidR="00073A0E" w:rsidRPr="009E5D4F"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Организован одлазак ученика 7. и 8. разреда у Кладово (обилазак Фетислама, музеја и градске библиотеке)</w:t>
      </w:r>
    </w:p>
    <w:p w:rsidR="00073A0E" w:rsidRPr="009E5D4F" w:rsidRDefault="006B5733" w:rsidP="00743432">
      <w:pPr>
        <w:pStyle w:val="ListParagraph"/>
        <w:numPr>
          <w:ilvl w:val="0"/>
          <w:numId w:val="16"/>
        </w:numPr>
        <w:spacing w:after="0" w:line="240" w:lineRule="auto"/>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 xml:space="preserve">Дружење ученика </w:t>
      </w:r>
      <w:r w:rsidR="000E4392" w:rsidRPr="009E5D4F">
        <w:rPr>
          <w:rFonts w:ascii="Times New Roman" w:eastAsia="Times New Roman" w:hAnsi="Times New Roman" w:cs="Times New Roman"/>
          <w:sz w:val="24"/>
          <w:szCs w:val="24"/>
        </w:rPr>
        <w:t xml:space="preserve">свих </w:t>
      </w:r>
      <w:r w:rsidRPr="009E5D4F">
        <w:rPr>
          <w:rFonts w:ascii="Times New Roman" w:eastAsia="Times New Roman" w:hAnsi="Times New Roman" w:cs="Times New Roman"/>
          <w:sz w:val="24"/>
          <w:szCs w:val="24"/>
        </w:rPr>
        <w:t>сеоских школа у Текији</w:t>
      </w:r>
    </w:p>
    <w:p w:rsidR="00073A0E" w:rsidRPr="009E5D4F" w:rsidRDefault="00073A0E">
      <w:pPr>
        <w:spacing w:after="0" w:line="240" w:lineRule="auto"/>
        <w:ind w:left="1440"/>
        <w:jc w:val="both"/>
        <w:rPr>
          <w:rFonts w:ascii="Times New Roman" w:eastAsia="Times New Roman" w:hAnsi="Times New Roman" w:cs="Times New Roman"/>
          <w:sz w:val="24"/>
          <w:szCs w:val="24"/>
        </w:rPr>
      </w:pPr>
    </w:p>
    <w:p w:rsidR="00073A0E" w:rsidRPr="009E5D4F" w:rsidRDefault="00073A0E">
      <w:pPr>
        <w:rPr>
          <w:sz w:val="24"/>
          <w:szCs w:val="24"/>
        </w:rPr>
      </w:pPr>
    </w:p>
    <w:p w:rsidR="00D7014F" w:rsidRPr="000E4392" w:rsidRDefault="00D7014F">
      <w:pPr>
        <w:rPr>
          <w:sz w:val="24"/>
          <w:szCs w:val="24"/>
        </w:rPr>
      </w:pPr>
    </w:p>
    <w:p w:rsidR="00D95AA2" w:rsidRPr="00AC0651" w:rsidRDefault="00D95AA2">
      <w:pPr>
        <w:rPr>
          <w:sz w:val="24"/>
          <w:szCs w:val="24"/>
          <w:lang/>
        </w:rPr>
      </w:pPr>
    </w:p>
    <w:p w:rsidR="00073A0E" w:rsidRDefault="006B5733" w:rsidP="00D95AA2">
      <w:pPr>
        <w:shd w:val="clear" w:color="auto" w:fill="FFFFFF" w:themeFill="background1"/>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Извештаји о реализацији рада стручних већа, стручних актива и тимова на крају школске 2022/2023.године</w:t>
      </w:r>
    </w:p>
    <w:p w:rsidR="00073A0E" w:rsidRDefault="00073A0E" w:rsidP="00D95AA2">
      <w:pPr>
        <w:spacing w:line="240" w:lineRule="auto"/>
      </w:pPr>
    </w:p>
    <w:p w:rsidR="00073A0E" w:rsidRDefault="006B5733" w:rsidP="00D95AA2">
      <w:pPr>
        <w:shd w:val="clear" w:color="auto" w:fill="FDE9D9" w:themeFill="accent6" w:themeFillTint="33"/>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Годишњи извештај Стручног већа природних наука за школску 2022/2023.годину</w:t>
      </w:r>
    </w:p>
    <w:p w:rsidR="00073A0E" w:rsidRPr="009E5D4F" w:rsidRDefault="006B5733" w:rsidP="00D95AA2">
      <w:pPr>
        <w:spacing w:after="0" w:line="240" w:lineRule="auto"/>
        <w:ind w:firstLine="720"/>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Наставници су проценили да је школа у овој школској години потпуно опремљена свим неопходним наставним средствима. Анализом иницијалних тестирања закључено је да</w:t>
      </w:r>
      <w:r w:rsidR="00506384" w:rsidRPr="009E5D4F">
        <w:rPr>
          <w:rFonts w:ascii="Times New Roman" w:eastAsia="Times New Roman" w:hAnsi="Times New Roman" w:cs="Times New Roman"/>
          <w:sz w:val="24"/>
          <w:szCs w:val="24"/>
        </w:rPr>
        <w:t xml:space="preserve"> је највећи број ученика остварио </w:t>
      </w:r>
      <w:r w:rsidRPr="009E5D4F">
        <w:rPr>
          <w:rFonts w:ascii="Times New Roman" w:eastAsia="Times New Roman" w:hAnsi="Times New Roman" w:cs="Times New Roman"/>
          <w:sz w:val="24"/>
          <w:szCs w:val="24"/>
        </w:rPr>
        <w:t xml:space="preserve"> постигнућа на основном нивоу знања, док је најмањи број ученика решио је задатке напредног нивоа. Такође, закључено је да су ученици 6.и 8. разреда  остварили бољи резултат од прошлогодишњег из предмета математика.</w:t>
      </w:r>
    </w:p>
    <w:p w:rsidR="00073A0E" w:rsidRPr="000418EB" w:rsidRDefault="006B5733" w:rsidP="00D95AA2">
      <w:pPr>
        <w:spacing w:after="0" w:line="240" w:lineRule="auto"/>
        <w:ind w:firstLine="720"/>
        <w:jc w:val="both"/>
        <w:rPr>
          <w:rFonts w:ascii="Times New Roman" w:eastAsia="Times New Roman" w:hAnsi="Times New Roman" w:cs="Times New Roman"/>
          <w:sz w:val="24"/>
          <w:szCs w:val="24"/>
          <w:lang/>
        </w:rPr>
      </w:pPr>
      <w:r w:rsidRPr="009E5D4F">
        <w:rPr>
          <w:rFonts w:ascii="Times New Roman" w:eastAsia="Times New Roman" w:hAnsi="Times New Roman" w:cs="Times New Roman"/>
          <w:sz w:val="24"/>
          <w:szCs w:val="24"/>
        </w:rPr>
        <w:t>5.11.2022. године обележен је Светски дан науке за мир и развој. Активност је спроведена кроз низ следећих огледа: микроскопирање, хемијска реакција, површински напон, електомагнет и клинасто писмо. Предметни наставници сложили су се да је допунска настава  најефикаснија мера за побољшање успеха ученика, као и да одлагање оцењивања има веома лоше ефекте на рад ученика, те да их је потребно ангажовати и оцењивати приликом сваког утврђивања градива, како би их подстакли да одрже континуитет у учењу. Редовно  оцењивање  показало се као најбоља мотивација за редован рад ученика.</w:t>
      </w:r>
      <w:r w:rsidR="000418EB">
        <w:rPr>
          <w:rFonts w:ascii="Times New Roman" w:eastAsia="Times New Roman" w:hAnsi="Times New Roman" w:cs="Times New Roman"/>
          <w:sz w:val="24"/>
          <w:szCs w:val="24"/>
          <w:lang/>
        </w:rPr>
        <w:t>Чланови већа констатовали су да ученици који су упућени на допунску наставу постижу боље резултате из тих предмета, као и да су часови допунске наставе позитивно утицали на постигнућа ученика. На основу резултата иницијалних и годишњих тестова, планирани су часови допунске наставе на којима су се утврђивале области које ученицима нису биле довољно јасне, а које су наставници евидентирали у својој педагошкој документацији.</w:t>
      </w:r>
      <w:r w:rsidR="00254D79">
        <w:rPr>
          <w:rFonts w:ascii="Times New Roman" w:eastAsia="Times New Roman" w:hAnsi="Times New Roman" w:cs="Times New Roman"/>
          <w:sz w:val="24"/>
          <w:szCs w:val="24"/>
          <w:lang/>
        </w:rPr>
        <w:t xml:space="preserve"> Директорка школе, предложила је наставницимада се на нивоу већа договоре из којих предмета ће један ученик ићи на такмичење, да не би дошло до преоптерећења ученика. </w:t>
      </w:r>
    </w:p>
    <w:p w:rsidR="00073A0E" w:rsidRPr="00E02514" w:rsidRDefault="006B5733" w:rsidP="00D95AA2">
      <w:pPr>
        <w:spacing w:after="0" w:line="240" w:lineRule="auto"/>
        <w:ind w:firstLine="720"/>
        <w:jc w:val="both"/>
        <w:rPr>
          <w:rFonts w:ascii="Times New Roman" w:eastAsia="Times New Roman" w:hAnsi="Times New Roman" w:cs="Times New Roman"/>
          <w:sz w:val="24"/>
          <w:szCs w:val="24"/>
          <w:lang/>
        </w:rPr>
      </w:pPr>
      <w:r w:rsidRPr="009E5D4F">
        <w:rPr>
          <w:rFonts w:ascii="Times New Roman" w:eastAsia="Times New Roman" w:hAnsi="Times New Roman" w:cs="Times New Roman"/>
          <w:sz w:val="24"/>
          <w:szCs w:val="24"/>
        </w:rPr>
        <w:t>Ове школске године било је интересовања за такмичење из предмета: биологија, географија и математика. Најбољи резултат постигла је ученица осмог разреда, Софија Чуперкић, која је била рангирана у прва три места из предмета биологија и географија на општинском нивоу, али није остварила пласман у виши ранг.</w:t>
      </w:r>
      <w:r w:rsidR="00E02514">
        <w:rPr>
          <w:rFonts w:ascii="Times New Roman" w:eastAsia="Times New Roman" w:hAnsi="Times New Roman" w:cs="Times New Roman"/>
          <w:sz w:val="24"/>
          <w:szCs w:val="24"/>
          <w:lang/>
        </w:rPr>
        <w:t>Из предмета биологија, Софија се пласирала на окружно такмичење.</w:t>
      </w:r>
    </w:p>
    <w:p w:rsidR="006629AA" w:rsidRDefault="006B5733" w:rsidP="00D95AA2">
      <w:pPr>
        <w:spacing w:after="0" w:line="240" w:lineRule="auto"/>
        <w:ind w:firstLine="720"/>
        <w:jc w:val="both"/>
        <w:rPr>
          <w:rFonts w:ascii="Times New Roman" w:eastAsia="Times New Roman" w:hAnsi="Times New Roman" w:cs="Times New Roman"/>
          <w:sz w:val="24"/>
          <w:szCs w:val="24"/>
        </w:rPr>
      </w:pPr>
      <w:r w:rsidRPr="009E5D4F">
        <w:rPr>
          <w:rFonts w:ascii="Times New Roman" w:eastAsia="Times New Roman" w:hAnsi="Times New Roman" w:cs="Times New Roman"/>
          <w:sz w:val="24"/>
          <w:szCs w:val="24"/>
        </w:rPr>
        <w:t>На пробном завршном тестирању 24.и 25. марта 2023. године, седморо ученика определило се да као трећи тест раде хемију, а једна ученица биологију.</w:t>
      </w:r>
    </w:p>
    <w:p w:rsidR="00073A0E" w:rsidRPr="009E5D4F" w:rsidRDefault="00073A0E" w:rsidP="00D95AA2">
      <w:pPr>
        <w:spacing w:after="0" w:line="240" w:lineRule="auto"/>
        <w:ind w:firstLine="720"/>
        <w:jc w:val="both"/>
        <w:rPr>
          <w:rFonts w:ascii="Times New Roman" w:eastAsia="Times New Roman" w:hAnsi="Times New Roman" w:cs="Times New Roman"/>
          <w:sz w:val="24"/>
          <w:szCs w:val="24"/>
        </w:rPr>
      </w:pPr>
    </w:p>
    <w:p w:rsidR="00073A0E" w:rsidRPr="009E5D4F" w:rsidRDefault="00073A0E" w:rsidP="00D95AA2">
      <w:pPr>
        <w:spacing w:after="0" w:line="240" w:lineRule="auto"/>
        <w:ind w:firstLine="720"/>
        <w:jc w:val="both"/>
      </w:pPr>
    </w:p>
    <w:p w:rsidR="00073A0E" w:rsidRDefault="006B5733" w:rsidP="00D95AA2">
      <w:pPr>
        <w:shd w:val="clear" w:color="auto" w:fill="FDE9D9" w:themeFill="accent6" w:themeFillTint="33"/>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о раду стручног Већа за област предмета друштвених наука током школске 2022/2023.године</w:t>
      </w:r>
    </w:p>
    <w:p w:rsidR="00073A0E" w:rsidRPr="006629AA" w:rsidRDefault="006B5733" w:rsidP="00D95AA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сарадњи са Стручним већем за област предмета природних наука и Тимом за </w:t>
      </w:r>
      <w:r w:rsidRPr="006629AA">
        <w:rPr>
          <w:rFonts w:ascii="Times New Roman" w:eastAsia="Times New Roman" w:hAnsi="Times New Roman" w:cs="Times New Roman"/>
          <w:sz w:val="24"/>
          <w:szCs w:val="24"/>
        </w:rPr>
        <w:t xml:space="preserve">развој међупредметних компетенција и предузетништво обележен је 10.новембар – Светски дан науке. У последњој недељи априла обележен је и ,,Светски дан астрономије'' у сарадњи са Већем разредне наставе.  </w:t>
      </w:r>
    </w:p>
    <w:p w:rsidR="006629AA" w:rsidRDefault="006B5733" w:rsidP="00D95AA2">
      <w:pPr>
        <w:spacing w:line="240" w:lineRule="auto"/>
        <w:ind w:firstLine="720"/>
        <w:jc w:val="both"/>
        <w:rPr>
          <w:rFonts w:ascii="Times New Roman" w:eastAsia="Times New Roman" w:hAnsi="Times New Roman" w:cs="Times New Roman"/>
          <w:sz w:val="24"/>
          <w:szCs w:val="24"/>
        </w:rPr>
      </w:pPr>
      <w:r w:rsidRPr="006629AA">
        <w:rPr>
          <w:rFonts w:ascii="Times New Roman" w:eastAsia="Times New Roman" w:hAnsi="Times New Roman" w:cs="Times New Roman"/>
          <w:sz w:val="24"/>
          <w:szCs w:val="24"/>
        </w:rPr>
        <w:t xml:space="preserve">Анализом усмених испитивања и контролних задатака, а на основу стандарда постигнућа, чланови већа дошли су до закључка да су ученици савладали градиво основног нивоа, док су само поједини ученици савладали градиво средњег и напредног нивоа.Чланови већа истичу да унапређење може да се оствари већом употребом савремених средстава и наставних метода.Како би се развијале говорничке способности </w:t>
      </w:r>
      <w:r w:rsidRPr="006629AA">
        <w:rPr>
          <w:rFonts w:ascii="Times New Roman" w:eastAsia="Times New Roman" w:hAnsi="Times New Roman" w:cs="Times New Roman"/>
          <w:sz w:val="24"/>
          <w:szCs w:val="24"/>
        </w:rPr>
        <w:lastRenderedPageBreak/>
        <w:t>ученика од њих треба захтевати да одговарају пуном реченицом и организовати им активности у којима могу да вежбају своје говорничке вештине (презентовање задатка, истраживања, лекције).</w:t>
      </w:r>
    </w:p>
    <w:p w:rsidR="006629AA" w:rsidRPr="00E02514" w:rsidRDefault="006629AA" w:rsidP="00E02514">
      <w:pPr>
        <w:spacing w:line="240" w:lineRule="auto"/>
        <w:jc w:val="both"/>
        <w:rPr>
          <w:rFonts w:ascii="Times New Roman" w:eastAsia="Times New Roman" w:hAnsi="Times New Roman" w:cs="Times New Roman"/>
          <w:sz w:val="24"/>
          <w:szCs w:val="24"/>
          <w:lang/>
        </w:rPr>
      </w:pPr>
    </w:p>
    <w:p w:rsidR="00073A0E" w:rsidRDefault="006B5733" w:rsidP="00D95AA2">
      <w:pPr>
        <w:shd w:val="clear" w:color="auto" w:fill="FDE9D9" w:themeFill="accent6" w:themeFillTint="33"/>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Извештај рада Већа вештина током школске 2022/2023.године</w:t>
      </w:r>
    </w:p>
    <w:p w:rsidR="006629AA" w:rsidRDefault="006629AA" w:rsidP="00D95AA2">
      <w:pPr>
        <w:pBdr>
          <w:top w:val="nil"/>
          <w:left w:val="nil"/>
          <w:bottom w:val="nil"/>
          <w:right w:val="nil"/>
          <w:between w:val="nil"/>
        </w:pBdr>
        <w:tabs>
          <w:tab w:val="left" w:pos="0"/>
        </w:tabs>
        <w:spacing w:line="240" w:lineRule="auto"/>
        <w:jc w:val="both"/>
        <w:rPr>
          <w:rFonts w:ascii="Times New Roman" w:eastAsia="Times New Roman" w:hAnsi="Times New Roman" w:cs="Times New Roman"/>
          <w:sz w:val="24"/>
          <w:szCs w:val="24"/>
        </w:rPr>
      </w:pPr>
    </w:p>
    <w:p w:rsidR="00073A0E" w:rsidRPr="006629AA" w:rsidRDefault="006B5733" w:rsidP="00D95AA2">
      <w:pPr>
        <w:pBdr>
          <w:top w:val="nil"/>
          <w:left w:val="nil"/>
          <w:bottom w:val="nil"/>
          <w:right w:val="nil"/>
          <w:between w:val="nil"/>
        </w:pBdr>
        <w:tabs>
          <w:tab w:val="left" w:pos="0"/>
        </w:tabs>
        <w:spacing w:line="240" w:lineRule="auto"/>
        <w:jc w:val="both"/>
        <w:rPr>
          <w:rFonts w:ascii="Times New Roman" w:eastAsia="Times New Roman" w:hAnsi="Times New Roman" w:cs="Times New Roman"/>
          <w:sz w:val="24"/>
          <w:szCs w:val="24"/>
        </w:rPr>
      </w:pPr>
      <w:r w:rsidRPr="006629AA">
        <w:rPr>
          <w:rFonts w:ascii="Times New Roman" w:eastAsia="Times New Roman" w:hAnsi="Times New Roman" w:cs="Times New Roman"/>
          <w:sz w:val="24"/>
          <w:szCs w:val="24"/>
        </w:rPr>
        <w:t>Редовно су посећиване спортска, саобра</w:t>
      </w:r>
      <w:r w:rsidR="00E41A72" w:rsidRPr="006629AA">
        <w:rPr>
          <w:rFonts w:ascii="Times New Roman" w:eastAsia="Times New Roman" w:hAnsi="Times New Roman" w:cs="Times New Roman"/>
          <w:sz w:val="24"/>
          <w:szCs w:val="24"/>
        </w:rPr>
        <w:t>ћајна и музичка секција</w:t>
      </w:r>
      <w:r w:rsidRPr="006629AA">
        <w:rPr>
          <w:rFonts w:ascii="Times New Roman" w:eastAsia="Times New Roman" w:hAnsi="Times New Roman" w:cs="Times New Roman"/>
          <w:sz w:val="24"/>
          <w:szCs w:val="24"/>
        </w:rPr>
        <w:t xml:space="preserve">и реализоване </w:t>
      </w:r>
      <w:r w:rsidR="00E41A72" w:rsidRPr="006629AA">
        <w:rPr>
          <w:rFonts w:ascii="Times New Roman" w:eastAsia="Times New Roman" w:hAnsi="Times New Roman" w:cs="Times New Roman"/>
          <w:sz w:val="24"/>
          <w:szCs w:val="24"/>
        </w:rPr>
        <w:t xml:space="preserve">су </w:t>
      </w:r>
      <w:r w:rsidRPr="006629AA">
        <w:rPr>
          <w:rFonts w:ascii="Times New Roman" w:eastAsia="Times New Roman" w:hAnsi="Times New Roman" w:cs="Times New Roman"/>
          <w:sz w:val="24"/>
          <w:szCs w:val="24"/>
        </w:rPr>
        <w:t>по утврђеном распореду.Отпочела је са радом и фолклорна секција.Наставници Већа</w:t>
      </w:r>
      <w:r>
        <w:rPr>
          <w:rFonts w:ascii="Times New Roman" w:eastAsia="Times New Roman" w:hAnsi="Times New Roman" w:cs="Times New Roman"/>
          <w:color w:val="000000"/>
          <w:sz w:val="24"/>
          <w:szCs w:val="24"/>
        </w:rPr>
        <w:t xml:space="preserve"> вештина су са ученицима припремали новогодишњи програм у сарадњи са Већем друштвених наука. Чланови Већа изнели су предлог мера за побољшање успеха и мотивације ученика и то: индивидуални приступ ученицима, давање задатака различитог </w:t>
      </w:r>
      <w:r w:rsidRPr="006629AA">
        <w:rPr>
          <w:rFonts w:ascii="Times New Roman" w:eastAsia="Times New Roman" w:hAnsi="Times New Roman" w:cs="Times New Roman"/>
          <w:sz w:val="24"/>
          <w:szCs w:val="24"/>
        </w:rPr>
        <w:t>нивоа сложености, мотивисање ученика за учествовање на такмичењима итд. Успешно је реализована активност Европска недеља спорта. Анализиран је и пласман ученика на такмичењу „Шта знаш о саобраћају?“ у оквиру саобраћајне секције. Сагледавањем успеха ученика на крају школске године констатовано је да су сви оцењени позитивно из предмета вештина и да је успех ученика задовољавајући.</w:t>
      </w:r>
    </w:p>
    <w:p w:rsidR="00073A0E" w:rsidRDefault="00073A0E" w:rsidP="00D95AA2">
      <w:pPr>
        <w:spacing w:after="0" w:line="240" w:lineRule="auto"/>
        <w:rPr>
          <w:rFonts w:ascii="Times New Roman" w:eastAsia="Times New Roman" w:hAnsi="Times New Roman" w:cs="Times New Roman"/>
          <w:color w:val="000000"/>
        </w:rPr>
      </w:pPr>
    </w:p>
    <w:p w:rsidR="00073A0E" w:rsidRDefault="006B5733" w:rsidP="00D95AA2">
      <w:pPr>
        <w:shd w:val="clear" w:color="auto" w:fill="FDE9D9" w:themeFill="accent6" w:themeFillTint="33"/>
        <w:spacing w:line="240" w:lineRule="auto"/>
        <w:ind w:left="540" w:hanging="18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о раду Стручног већа за разредну наставу у школској 2022/2023.године</w:t>
      </w:r>
    </w:p>
    <w:p w:rsidR="00073A0E" w:rsidRPr="006629AA" w:rsidRDefault="006B5733" w:rsidP="00D95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629AA">
        <w:rPr>
          <w:rFonts w:ascii="Times New Roman" w:eastAsia="Times New Roman" w:hAnsi="Times New Roman" w:cs="Times New Roman"/>
          <w:sz w:val="24"/>
          <w:szCs w:val="24"/>
        </w:rPr>
        <w:t>Разматран је и у потпуности реализован план Пројектне наставе у четвртом разреду. У овој школској години тема пројекта је „ Расти здраво – азбука здравља“ који је за циљ имао да унапреди физичке способности, моторичке вештинe и знања из области физичке и  здравствене културе и очувања менталног здравља код ученика, очување здравља у савременим условима живота и рада. У сарадњи са Здравственим центром, са  ученицима је о овој теми разговалала и докторка здравственог центра из Кладова, која је још више подстакла ученике да воде рачуна о свом здрављу. Такође је реализована Весела чајанка- лековито биље.Час је реализован у виду заједничке радионице са свим ученицима нижих разреда.Гости су били ученици припремно-предшколске групе.</w:t>
      </w:r>
      <w:r w:rsidRPr="006629AA">
        <w:rPr>
          <w:rFonts w:ascii="Times New Roman" w:eastAsia="Times New Roman" w:hAnsi="Times New Roman" w:cs="Times New Roman"/>
          <w:sz w:val="24"/>
          <w:szCs w:val="24"/>
        </w:rPr>
        <w:br/>
      </w:r>
      <w:r w:rsidRPr="006629AA">
        <w:rPr>
          <w:rFonts w:ascii="Times New Roman" w:eastAsia="Times New Roman" w:hAnsi="Times New Roman" w:cs="Times New Roman"/>
          <w:sz w:val="24"/>
          <w:szCs w:val="24"/>
          <w:highlight w:val="white"/>
        </w:rPr>
        <w:t xml:space="preserve">Активно је заузето учешће у обуци </w:t>
      </w:r>
      <w:r w:rsidRPr="006629AA">
        <w:rPr>
          <w:rFonts w:ascii="Times New Roman" w:eastAsia="Times New Roman" w:hAnsi="Times New Roman" w:cs="Times New Roman"/>
          <w:sz w:val="24"/>
          <w:szCs w:val="24"/>
        </w:rPr>
        <w:t>"Настава која подстиче критичко мишљење и решавање проблема" у оквиру пројекта Школе за 21.век. Након завршене обуке у школи  реализован је тематски дан „Толеранција“.</w:t>
      </w:r>
    </w:p>
    <w:p w:rsidR="006629AA" w:rsidRPr="00E02514" w:rsidRDefault="006B5733" w:rsidP="00D95AA2">
      <w:pPr>
        <w:pBdr>
          <w:top w:val="nil"/>
          <w:left w:val="nil"/>
          <w:bottom w:val="nil"/>
          <w:right w:val="nil"/>
          <w:between w:val="nil"/>
        </w:pBdr>
        <w:shd w:val="clear" w:color="auto" w:fill="FCFCFC"/>
        <w:spacing w:after="225" w:line="240" w:lineRule="auto"/>
        <w:jc w:val="both"/>
        <w:rPr>
          <w:rFonts w:ascii="Times New Roman" w:eastAsia="Times New Roman" w:hAnsi="Times New Roman" w:cs="Times New Roman"/>
          <w:sz w:val="24"/>
          <w:szCs w:val="24"/>
          <w:lang/>
        </w:rPr>
      </w:pPr>
      <w:r w:rsidRPr="006629AA">
        <w:rPr>
          <w:rFonts w:ascii="Times New Roman" w:eastAsia="Times New Roman" w:hAnsi="Times New Roman" w:cs="Times New Roman"/>
          <w:sz w:val="24"/>
          <w:szCs w:val="24"/>
        </w:rPr>
        <w:t xml:space="preserve">Као и сваке године, Дечија недеља је и ове школске године обележена у нашој школи,  под слоганом :“Шта детету треба да расте до неба“. Ученике је посетио председник опшине, Саша Николић, са својим сарадником. Том приликом, председника су ученици поздравили пригодним рецитацијама и ритмичком игром уз песму “ Све што расте “, уручена је  захвалница председнику општине за залагање и бригу о ученицима наше школе . </w:t>
      </w:r>
      <w:r w:rsidRPr="006629AA">
        <w:rPr>
          <w:rFonts w:ascii="Times New Roman" w:eastAsia="Times New Roman" w:hAnsi="Times New Roman" w:cs="Times New Roman"/>
          <w:sz w:val="24"/>
          <w:szCs w:val="24"/>
          <w:highlight w:val="white"/>
        </w:rPr>
        <w:t xml:space="preserve">На опште задовољство ученика и њихових родитеља, реализован је и  маскенбал. </w:t>
      </w:r>
      <w:r w:rsidRPr="006629AA">
        <w:rPr>
          <w:rFonts w:ascii="Times New Roman" w:eastAsia="Times New Roman" w:hAnsi="Times New Roman" w:cs="Times New Roman"/>
          <w:sz w:val="24"/>
          <w:szCs w:val="24"/>
        </w:rPr>
        <w:t xml:space="preserve">Након анализе иницијалних тестова, изведен је закључак да ученици не читају шта се од њих тражи у задатку и журе приликом израде задатака. На основу исхода који нису  остварени на иницијалном тестирању, у наредном периоду треба више порадити на остваривању тих исхода. </w:t>
      </w:r>
      <w:r w:rsidR="003C6374">
        <w:rPr>
          <w:rFonts w:ascii="Times New Roman" w:eastAsia="Times New Roman" w:hAnsi="Times New Roman" w:cs="Times New Roman"/>
          <w:sz w:val="24"/>
          <w:szCs w:val="24"/>
          <w:lang/>
        </w:rPr>
        <w:t xml:space="preserve">Присуствовањем на седницама Стручног већа за разредну наставу, а на основу анализе посећених часова, директорка и психолог школедале су препоруку да се инсистира на читању и разумевању прочитаног, како би ученици савладали вештину читања, разумевања и анализирања прочитаног, што би олакшало решавање задатака, </w:t>
      </w:r>
      <w:r w:rsidR="003C6374">
        <w:rPr>
          <w:rFonts w:ascii="Times New Roman" w:eastAsia="Times New Roman" w:hAnsi="Times New Roman" w:cs="Times New Roman"/>
          <w:sz w:val="24"/>
          <w:szCs w:val="24"/>
          <w:lang/>
        </w:rPr>
        <w:lastRenderedPageBreak/>
        <w:t xml:space="preserve">разумевања, развило критичко мишљење ученика. </w:t>
      </w:r>
      <w:r w:rsidRPr="006629AA">
        <w:rPr>
          <w:rFonts w:ascii="Times New Roman" w:eastAsia="Times New Roman" w:hAnsi="Times New Roman" w:cs="Times New Roman"/>
          <w:sz w:val="24"/>
          <w:szCs w:val="24"/>
        </w:rPr>
        <w:t>Ученици 4.разреда учествовали су на школском и општинском такмичењу из математике. Светски дан заштите животне средине, обележен је 2.јуна, уређењем школског простора. Заједничком активношћу у школи су ученици обрисали врата својих учионица.</w:t>
      </w:r>
      <w:r w:rsidRPr="006629AA">
        <w:rPr>
          <w:rFonts w:ascii="Times New Roman" w:eastAsia="Times New Roman" w:hAnsi="Times New Roman" w:cs="Times New Roman"/>
          <w:sz w:val="24"/>
          <w:szCs w:val="24"/>
          <w:highlight w:val="white"/>
        </w:rPr>
        <w:t>Ученици предшколског узраста, као и ученици 1.и 2. разреда, учествовали су на школском и општинском надметању у оквиру пројекта „Пажљивкова смотра“.Ученици 1. разреда у оквиру пројекта „ Засади дрво“, у школском дворишту засадили су своје дрво, о коме су наставили да брину.</w:t>
      </w:r>
      <w:r w:rsidRPr="006629AA">
        <w:rPr>
          <w:rFonts w:ascii="Times New Roman" w:eastAsia="Times New Roman" w:hAnsi="Times New Roman" w:cs="Times New Roman"/>
          <w:sz w:val="24"/>
          <w:szCs w:val="24"/>
        </w:rPr>
        <w:t>Ученици нижих разреда са својим учитељицама и припремно-предшколска група са васпитачицом, посетили су ОШ “Светозар Радић" уТекији, са циљем међусобног упознавања, повезивања и дружења ученика и наставника нижих разреда, свих сеоских школа са територије општине Кладово.</w:t>
      </w:r>
      <w:r w:rsidR="003C6374">
        <w:rPr>
          <w:rFonts w:ascii="Times New Roman" w:eastAsia="Times New Roman" w:hAnsi="Times New Roman" w:cs="Times New Roman"/>
          <w:sz w:val="24"/>
          <w:szCs w:val="24"/>
          <w:lang/>
        </w:rPr>
        <w:t xml:space="preserve">Чланови разредног већа подржали су идеју директорке да се организује међусобна сарадња међу школама на нивоу општине, да се подстиче пријатељство  и дружење међу децом. </w:t>
      </w:r>
    </w:p>
    <w:p w:rsidR="00073A0E" w:rsidRPr="00743432" w:rsidRDefault="006B5733" w:rsidP="00D95AA2">
      <w:pPr>
        <w:shd w:val="clear" w:color="auto" w:fill="FDE9D9" w:themeFill="accent6" w:themeFillTint="33"/>
        <w:spacing w:line="240" w:lineRule="auto"/>
        <w:jc w:val="center"/>
        <w:rPr>
          <w:rFonts w:ascii="Times New Roman" w:eastAsia="Times New Roman" w:hAnsi="Times New Roman" w:cs="Times New Roman"/>
          <w:b/>
          <w:i/>
          <w:color w:val="000000" w:themeColor="text1"/>
          <w:sz w:val="24"/>
          <w:szCs w:val="24"/>
        </w:rPr>
      </w:pPr>
      <w:r w:rsidRPr="00743432">
        <w:rPr>
          <w:rFonts w:ascii="Times New Roman" w:eastAsia="Times New Roman" w:hAnsi="Times New Roman" w:cs="Times New Roman"/>
          <w:b/>
          <w:i/>
          <w:color w:val="000000" w:themeColor="text1"/>
          <w:sz w:val="24"/>
          <w:szCs w:val="24"/>
        </w:rPr>
        <w:t>Педагошки колегијум</w:t>
      </w:r>
    </w:p>
    <w:p w:rsidR="00743432" w:rsidRPr="00BE3E2B" w:rsidRDefault="00743432" w:rsidP="00D95AA2">
      <w:pPr>
        <w:spacing w:after="0" w:line="240" w:lineRule="auto"/>
        <w:jc w:val="both"/>
        <w:rPr>
          <w:rFonts w:ascii="Times New Roman" w:eastAsia="Times New Roman" w:hAnsi="Times New Roman" w:cs="Times New Roman"/>
          <w:b/>
          <w:i/>
          <w:noProof/>
          <w:color w:val="FF0000"/>
          <w:sz w:val="24"/>
          <w:szCs w:val="24"/>
          <w:u w:val="single"/>
        </w:rPr>
      </w:pPr>
      <w:r w:rsidRPr="00BE3E2B">
        <w:rPr>
          <w:rFonts w:ascii="Times New Roman" w:hAnsi="Times New Roman" w:cs="Times New Roman"/>
          <w:sz w:val="24"/>
          <w:szCs w:val="24"/>
          <w:lang w:val="sr-Cyrl-CS"/>
        </w:rPr>
        <w:t>План ПК је након краћег заједничког разматрања једногласно усвојен на почетку школске године и реализован у складу са планираним активностима.</w:t>
      </w:r>
    </w:p>
    <w:p w:rsidR="00743432" w:rsidRPr="006629AA" w:rsidRDefault="00743432" w:rsidP="00D95AA2">
      <w:pPr>
        <w:spacing w:after="0" w:line="240" w:lineRule="auto"/>
        <w:ind w:right="-39" w:firstLine="720"/>
        <w:jc w:val="both"/>
        <w:rPr>
          <w:rFonts w:ascii="Times New Roman" w:eastAsiaTheme="minorEastAsia" w:hAnsi="Times New Roman" w:cs="Times New Roman"/>
          <w:sz w:val="24"/>
          <w:szCs w:val="24"/>
          <w:lang w:val="ru-RU"/>
        </w:rPr>
      </w:pPr>
      <w:r w:rsidRPr="006629AA">
        <w:rPr>
          <w:rFonts w:ascii="Times New Roman" w:hAnsi="Times New Roman" w:cs="Times New Roman"/>
          <w:sz w:val="24"/>
          <w:szCs w:val="24"/>
          <w:lang w:val="sr-Cyrl-CS"/>
        </w:rPr>
        <w:t>Ш</w:t>
      </w:r>
      <w:r w:rsidRPr="006629AA">
        <w:rPr>
          <w:rFonts w:ascii="Times New Roman" w:hAnsi="Times New Roman" w:cs="Times New Roman"/>
          <w:sz w:val="24"/>
          <w:szCs w:val="24"/>
          <w:lang w:val="ru-RU"/>
        </w:rPr>
        <w:t xml:space="preserve">кола је започела школску годину са 49 ученика, од којих је 4 ученика по ИОП-у, распоређених у седам одељења. Од тога, четири одељења у другом циклусу, два комбинована </w:t>
      </w:r>
      <w:r w:rsidRPr="006629AA">
        <w:rPr>
          <w:rFonts w:ascii="Times New Roman" w:hAnsi="Times New Roman" w:cs="Times New Roman"/>
          <w:sz w:val="24"/>
          <w:szCs w:val="24"/>
        </w:rPr>
        <w:t>o</w:t>
      </w:r>
      <w:r w:rsidRPr="006629AA">
        <w:rPr>
          <w:rFonts w:ascii="Times New Roman" w:hAnsi="Times New Roman" w:cs="Times New Roman"/>
          <w:sz w:val="24"/>
          <w:szCs w:val="24"/>
          <w:lang w:val="ru-RU"/>
        </w:rPr>
        <w:t xml:space="preserve">дељења у првом циклусу и једно одељење  ППГ-е. Током полугодишта одселила су се 2 ученика, а </w:t>
      </w:r>
      <w:r w:rsidRPr="006629AA">
        <w:rPr>
          <w:rFonts w:ascii="Times New Roman" w:hAnsi="Times New Roman" w:cs="Times New Roman"/>
          <w:sz w:val="24"/>
          <w:szCs w:val="24"/>
        </w:rPr>
        <w:t xml:space="preserve"> и </w:t>
      </w:r>
      <w:r w:rsidRPr="006629AA">
        <w:rPr>
          <w:rFonts w:ascii="Times New Roman" w:hAnsi="Times New Roman" w:cs="Times New Roman"/>
          <w:sz w:val="24"/>
          <w:szCs w:val="24"/>
          <w:lang w:val="ru-RU"/>
        </w:rPr>
        <w:t>уписала 2 ученика.</w:t>
      </w:r>
    </w:p>
    <w:p w:rsidR="00743432" w:rsidRPr="006629AA" w:rsidRDefault="00743432" w:rsidP="00D95AA2">
      <w:pPr>
        <w:spacing w:after="0" w:line="240" w:lineRule="auto"/>
        <w:ind w:right="-39"/>
        <w:jc w:val="both"/>
        <w:rPr>
          <w:rFonts w:ascii="Times New Roman" w:hAnsi="Times New Roman" w:cs="Times New Roman"/>
          <w:sz w:val="24"/>
          <w:szCs w:val="24"/>
          <w:lang w:val="ru-RU"/>
        </w:rPr>
      </w:pPr>
      <w:r w:rsidRPr="006629AA">
        <w:rPr>
          <w:rFonts w:ascii="Times New Roman" w:hAnsi="Times New Roman" w:cs="Times New Roman"/>
          <w:sz w:val="24"/>
          <w:szCs w:val="24"/>
          <w:lang w:val="ru-RU"/>
        </w:rPr>
        <w:tab/>
        <w:t>У матичној школи  постоје одговарајући објекти који задовољавају све здравствено-хиг</w:t>
      </w:r>
      <w:r w:rsidR="00E41A72" w:rsidRPr="006629AA">
        <w:rPr>
          <w:rFonts w:ascii="Times New Roman" w:hAnsi="Times New Roman" w:cs="Times New Roman"/>
          <w:sz w:val="24"/>
          <w:szCs w:val="24"/>
          <w:lang w:val="ru-RU"/>
        </w:rPr>
        <w:t>и</w:t>
      </w:r>
      <w:r w:rsidRPr="006629AA">
        <w:rPr>
          <w:rFonts w:ascii="Times New Roman" w:hAnsi="Times New Roman" w:cs="Times New Roman"/>
          <w:sz w:val="24"/>
          <w:szCs w:val="24"/>
          <w:lang w:val="ru-RU"/>
        </w:rPr>
        <w:t>јенске и друге услове за рад.  За огрев (дрва) је спроведена најповољнија понуда, и огрев је припремљен на време.</w:t>
      </w:r>
      <w:r w:rsidRPr="006629AA">
        <w:rPr>
          <w:rFonts w:ascii="Times New Roman" w:hAnsi="Times New Roman" w:cs="Times New Roman"/>
          <w:sz w:val="24"/>
          <w:szCs w:val="24"/>
        </w:rPr>
        <w:t xml:space="preserve">Општинска управа је обезбедила средства да се обезбеди ручак (продужена ужина) за све ученике који су се пријавили за </w:t>
      </w:r>
      <w:r w:rsidR="009E5D4F" w:rsidRPr="006629AA">
        <w:rPr>
          <w:rFonts w:ascii="Times New Roman" w:hAnsi="Times New Roman" w:cs="Times New Roman"/>
          <w:sz w:val="24"/>
          <w:szCs w:val="24"/>
        </w:rPr>
        <w:t>Пилот пројекат</w:t>
      </w:r>
      <w:r w:rsidRPr="006629AA">
        <w:rPr>
          <w:rFonts w:ascii="Times New Roman" w:hAnsi="Times New Roman" w:cs="Times New Roman"/>
          <w:sz w:val="24"/>
          <w:szCs w:val="24"/>
        </w:rPr>
        <w:t xml:space="preserve"> “Обогаћен једносменски рад“, као и бесплатне уџбенике за ученике првог разреда. И сви остали ученици су на време добили уџбенике</w:t>
      </w:r>
      <w:r w:rsidRPr="006629AA">
        <w:rPr>
          <w:rFonts w:ascii="Times New Roman" w:hAnsi="Times New Roman" w:cs="Times New Roman"/>
          <w:sz w:val="24"/>
          <w:szCs w:val="24"/>
          <w:lang w:val="ru-RU"/>
        </w:rPr>
        <w:t>. Наставило се са реализацијом горе поменутог пројекта.</w:t>
      </w:r>
    </w:p>
    <w:p w:rsidR="00743432" w:rsidRPr="006629AA" w:rsidRDefault="00743432" w:rsidP="00D95AA2">
      <w:pPr>
        <w:spacing w:after="0" w:line="240" w:lineRule="auto"/>
        <w:ind w:right="-39"/>
        <w:jc w:val="both"/>
        <w:rPr>
          <w:rFonts w:ascii="Times New Roman" w:hAnsi="Times New Roman" w:cs="Times New Roman"/>
          <w:sz w:val="24"/>
          <w:szCs w:val="24"/>
          <w:lang w:val="ru-RU"/>
        </w:rPr>
      </w:pPr>
      <w:r w:rsidRPr="006629AA">
        <w:rPr>
          <w:rFonts w:ascii="Times New Roman" w:hAnsi="Times New Roman" w:cs="Times New Roman"/>
          <w:sz w:val="24"/>
          <w:szCs w:val="24"/>
          <w:lang w:val="ru-RU"/>
        </w:rPr>
        <w:t>Наставницима је обезбеђен потребан наставни материјал ( хамер, папир у боји, фломастери, пуњачи, кетриџи,</w:t>
      </w:r>
      <w:r w:rsidR="009E5D4F" w:rsidRPr="006629AA">
        <w:rPr>
          <w:rFonts w:ascii="Times New Roman" w:hAnsi="Times New Roman" w:cs="Times New Roman"/>
          <w:sz w:val="24"/>
          <w:szCs w:val="24"/>
          <w:lang w:val="ru-RU"/>
        </w:rPr>
        <w:t xml:space="preserve"> креде, лепак, маказе, фасцикле</w:t>
      </w:r>
      <w:r w:rsidRPr="006629AA">
        <w:rPr>
          <w:rFonts w:ascii="Times New Roman" w:hAnsi="Times New Roman" w:cs="Times New Roman"/>
          <w:sz w:val="24"/>
          <w:szCs w:val="24"/>
          <w:lang w:val="ru-RU"/>
        </w:rPr>
        <w:t>….)</w:t>
      </w:r>
    </w:p>
    <w:p w:rsidR="00743432" w:rsidRPr="006629AA" w:rsidRDefault="00743432" w:rsidP="00D95AA2">
      <w:pPr>
        <w:tabs>
          <w:tab w:val="left" w:pos="720"/>
        </w:tabs>
        <w:spacing w:after="0" w:line="240" w:lineRule="auto"/>
        <w:ind w:right="-39"/>
        <w:jc w:val="both"/>
        <w:rPr>
          <w:rFonts w:ascii="Times New Roman" w:hAnsi="Times New Roman" w:cs="Times New Roman"/>
          <w:sz w:val="24"/>
          <w:szCs w:val="24"/>
          <w:lang w:val="ru-RU"/>
        </w:rPr>
      </w:pPr>
      <w:r w:rsidRPr="006629AA">
        <w:rPr>
          <w:rFonts w:ascii="Times New Roman" w:hAnsi="Times New Roman" w:cs="Times New Roman"/>
          <w:sz w:val="24"/>
          <w:szCs w:val="24"/>
          <w:lang w:val="ru-RU"/>
        </w:rPr>
        <w:t>Евиденција се води електронски,  путем-ЕС-дневника. Настава је започета са адекватном кадровском структуром.</w:t>
      </w:r>
    </w:p>
    <w:p w:rsidR="00743432" w:rsidRPr="006629AA" w:rsidRDefault="00743432" w:rsidP="00D95AA2">
      <w:pPr>
        <w:spacing w:after="0" w:line="240" w:lineRule="auto"/>
        <w:ind w:firstLine="720"/>
        <w:jc w:val="both"/>
        <w:rPr>
          <w:rFonts w:ascii="Times New Roman" w:eastAsia="Times New Roman" w:hAnsi="Times New Roman" w:cs="Times New Roman"/>
          <w:noProof/>
          <w:sz w:val="24"/>
          <w:szCs w:val="24"/>
          <w:lang w:val="sr-Cyrl-CS"/>
        </w:rPr>
      </w:pPr>
      <w:r w:rsidRPr="006629AA">
        <w:rPr>
          <w:rFonts w:ascii="Times New Roman" w:eastAsia="Times New Roman" w:hAnsi="Times New Roman" w:cs="Times New Roman"/>
          <w:noProof/>
          <w:sz w:val="24"/>
          <w:szCs w:val="24"/>
          <w:lang w:val="sr-Cyrl-CS"/>
        </w:rPr>
        <w:t>Доношењем Годишњег плана рада донети су и планови и програми свих стручних и саведодавних тела(План рада Школског одбора, Савета родитеља,актива, већа,</w:t>
      </w:r>
      <w:r w:rsidR="00E41A72" w:rsidRPr="006629AA">
        <w:rPr>
          <w:rFonts w:ascii="Times New Roman" w:eastAsia="Times New Roman" w:hAnsi="Times New Roman" w:cs="Times New Roman"/>
          <w:noProof/>
          <w:sz w:val="24"/>
          <w:szCs w:val="24"/>
          <w:lang w:val="sr-Cyrl-CS"/>
        </w:rPr>
        <w:t xml:space="preserve"> тимова</w:t>
      </w:r>
      <w:r w:rsidRPr="006629AA">
        <w:rPr>
          <w:rFonts w:ascii="Times New Roman" w:eastAsia="Times New Roman" w:hAnsi="Times New Roman" w:cs="Times New Roman"/>
          <w:noProof/>
          <w:sz w:val="24"/>
          <w:szCs w:val="24"/>
          <w:lang w:val="sr-Cyrl-CS"/>
        </w:rPr>
        <w:t>...), као и предлог финансијског плана за школску 202</w:t>
      </w:r>
      <w:r w:rsidRPr="006629AA">
        <w:rPr>
          <w:rFonts w:ascii="Times New Roman" w:eastAsia="Times New Roman" w:hAnsi="Times New Roman" w:cs="Times New Roman"/>
          <w:noProof/>
          <w:sz w:val="24"/>
          <w:szCs w:val="24"/>
        </w:rPr>
        <w:t>3</w:t>
      </w:r>
      <w:r w:rsidRPr="006629AA">
        <w:rPr>
          <w:rFonts w:ascii="Times New Roman" w:eastAsia="Times New Roman" w:hAnsi="Times New Roman" w:cs="Times New Roman"/>
          <w:noProof/>
          <w:sz w:val="24"/>
          <w:szCs w:val="24"/>
          <w:lang w:val="sr-Cyrl-CS"/>
        </w:rPr>
        <w:t xml:space="preserve">.годину. </w:t>
      </w:r>
    </w:p>
    <w:p w:rsidR="00743432" w:rsidRPr="006629AA" w:rsidRDefault="00743432" w:rsidP="00D95AA2">
      <w:pPr>
        <w:spacing w:after="0" w:line="240" w:lineRule="auto"/>
        <w:ind w:firstLine="720"/>
        <w:jc w:val="both"/>
        <w:rPr>
          <w:rFonts w:ascii="Times New Roman" w:eastAsia="Times New Roman" w:hAnsi="Times New Roman" w:cs="Times New Roman"/>
          <w:noProof/>
          <w:sz w:val="24"/>
          <w:szCs w:val="24"/>
          <w:lang w:val="sr-Cyrl-CS"/>
        </w:rPr>
      </w:pPr>
      <w:r w:rsidRPr="006629AA">
        <w:rPr>
          <w:rFonts w:ascii="Times New Roman" w:eastAsia="Times New Roman" w:hAnsi="Times New Roman" w:cs="Times New Roman"/>
          <w:noProof/>
          <w:sz w:val="24"/>
          <w:szCs w:val="24"/>
          <w:lang w:val="sr-Cyrl-CS"/>
        </w:rPr>
        <w:t xml:space="preserve">Планирање рада школе је организовано и оперативно спроведено организацијом процеса планирања и додељивања задатака свим запосленима у том процесу, иницирањем и надзирањем израде планова, распореда часова, формирања актива, тимова и већа, поштовањем рокова израде истих као и непосредним руковођењем том израдом. Запосленима је била доступна информациона основа планирања(законски прописи на основу којих је планиран рад,општа и интерна акта,..). Таквим начином рада донета су сва школска документа и разматрана задужења у оквиру 40-то часовне радне недеље.  </w:t>
      </w:r>
    </w:p>
    <w:p w:rsidR="00743432" w:rsidRPr="006629AA" w:rsidRDefault="00743432" w:rsidP="00D95AA2">
      <w:pPr>
        <w:spacing w:after="0" w:line="240" w:lineRule="auto"/>
        <w:ind w:firstLine="720"/>
        <w:jc w:val="both"/>
        <w:rPr>
          <w:rFonts w:ascii="Times New Roman" w:eastAsia="Times New Roman" w:hAnsi="Times New Roman" w:cs="Times New Roman"/>
          <w:noProof/>
          <w:sz w:val="24"/>
          <w:szCs w:val="24"/>
          <w:lang w:val="sr-Cyrl-CS"/>
        </w:rPr>
      </w:pPr>
      <w:r w:rsidRPr="006629AA">
        <w:rPr>
          <w:rFonts w:ascii="Times New Roman" w:eastAsia="Times New Roman" w:hAnsi="Times New Roman" w:cs="Times New Roman"/>
          <w:noProof/>
          <w:sz w:val="24"/>
          <w:szCs w:val="24"/>
          <w:lang w:val="sr-Cyrl-CS"/>
        </w:rPr>
        <w:t xml:space="preserve"> Анализиран је рад директора по питању побољшања материјално-техничких услова рада школе. Закључак је колегијума да се настави са радовима, да су презадовољни променама , да у школи могу добити сва неопходна средства за рад, да похађају семинаре </w:t>
      </w:r>
      <w:r w:rsidRPr="006629AA">
        <w:rPr>
          <w:rFonts w:ascii="Times New Roman" w:eastAsia="Times New Roman" w:hAnsi="Times New Roman" w:cs="Times New Roman"/>
          <w:noProof/>
          <w:sz w:val="24"/>
          <w:szCs w:val="24"/>
          <w:lang w:val="sr-Cyrl-CS"/>
        </w:rPr>
        <w:lastRenderedPageBreak/>
        <w:t>и да је наша школа сада пријатно, топло, чисто, уређено и опремљено место за извођење образовно-васпитног процеса.</w:t>
      </w:r>
    </w:p>
    <w:p w:rsidR="00743432" w:rsidRPr="006629AA" w:rsidRDefault="00743432" w:rsidP="00D95AA2">
      <w:pPr>
        <w:spacing w:after="0" w:line="240" w:lineRule="auto"/>
        <w:ind w:firstLine="720"/>
        <w:jc w:val="both"/>
        <w:rPr>
          <w:rFonts w:ascii="Times New Roman" w:eastAsia="Times New Roman" w:hAnsi="Times New Roman" w:cs="Times New Roman"/>
          <w:sz w:val="24"/>
          <w:szCs w:val="24"/>
          <w:shd w:val="clear" w:color="auto" w:fill="FFFFFF"/>
          <w:lang w:val="sr-Cyrl-CS"/>
        </w:rPr>
      </w:pPr>
      <w:r w:rsidRPr="006629AA">
        <w:rPr>
          <w:rFonts w:ascii="Times New Roman" w:eastAsia="Times New Roman" w:hAnsi="Times New Roman" w:cs="Times New Roman"/>
          <w:noProof/>
          <w:sz w:val="24"/>
          <w:szCs w:val="24"/>
          <w:lang w:val="sr-Cyrl-CS"/>
        </w:rPr>
        <w:t>За унапређивање квалитета рада школе обезбеђен је ефикасан процес самовредновања на основу којег препознајемо приоритете за даље унапређивање.</w:t>
      </w:r>
      <w:r w:rsidRPr="006629AA">
        <w:rPr>
          <w:rFonts w:ascii="Times New Roman" w:eastAsia="Times New Roman" w:hAnsi="Times New Roman" w:cs="Times New Roman"/>
          <w:sz w:val="24"/>
          <w:szCs w:val="24"/>
          <w:shd w:val="clear" w:color="auto" w:fill="FFFFFF"/>
          <w:lang w:val="sr-Cyrl-CS"/>
        </w:rPr>
        <w:t>На основу анализе рада Тима за самовредновање, чланови колегијума сложили су се са  закључцима  да је потребно да наставници у већој мери прилагођавају начине рада и наставни материјал индивидуалним каректеристикама ученика, што се може постићи побољшавањем техника и метода за праћење постигнућа ученика, формативним оцењивањем.</w:t>
      </w:r>
    </w:p>
    <w:p w:rsidR="00743432" w:rsidRPr="00A62842" w:rsidRDefault="00743432" w:rsidP="00D95AA2">
      <w:pPr>
        <w:tabs>
          <w:tab w:val="left" w:pos="0"/>
        </w:tabs>
        <w:spacing w:after="0" w:line="240" w:lineRule="auto"/>
        <w:ind w:right="-3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Pr="004279A9">
        <w:rPr>
          <w:rFonts w:ascii="Times New Roman" w:eastAsia="Times New Roman" w:hAnsi="Times New Roman" w:cs="Times New Roman"/>
          <w:sz w:val="24"/>
          <w:szCs w:val="24"/>
          <w:lang w:val="ru-RU"/>
        </w:rPr>
        <w:t>Као важан закључак на једном од састанака Актива, на предлог директорке  договорено је да  након сваког одржаног састанка</w:t>
      </w:r>
      <w:r w:rsidR="001B2700">
        <w:rPr>
          <w:rFonts w:ascii="Times New Roman" w:eastAsia="Times New Roman" w:hAnsi="Times New Roman" w:cs="Times New Roman"/>
          <w:sz w:val="24"/>
          <w:szCs w:val="24"/>
          <w:lang w:val="ru-RU"/>
        </w:rPr>
        <w:t xml:space="preserve">, председници стручних органа </w:t>
      </w:r>
      <w:r w:rsidRPr="004279A9">
        <w:rPr>
          <w:rFonts w:ascii="Times New Roman" w:eastAsia="Times New Roman" w:hAnsi="Times New Roman" w:cs="Times New Roman"/>
          <w:sz w:val="24"/>
          <w:szCs w:val="24"/>
          <w:lang w:val="ru-RU"/>
        </w:rPr>
        <w:t xml:space="preserve"> на огласној табли школе истичу закључке са одржаних састанака. Ова активност показала се као веома корисна из разлога сто су сви наставници на овај начин могли да се упознају саактивностима и радом оних стручних органа чији нису чланови.</w:t>
      </w:r>
      <w:r>
        <w:rPr>
          <w:rFonts w:ascii="Times New Roman" w:eastAsia="Times New Roman" w:hAnsi="Times New Roman" w:cs="Times New Roman"/>
          <w:sz w:val="24"/>
          <w:szCs w:val="24"/>
          <w:lang w:val="ru-RU"/>
        </w:rPr>
        <w:t xml:space="preserve"> Чланови колегијума су подржали ову активност. </w:t>
      </w:r>
    </w:p>
    <w:p w:rsidR="00743432" w:rsidRPr="006629AA" w:rsidRDefault="00743432" w:rsidP="00D95AA2">
      <w:pPr>
        <w:spacing w:after="0" w:line="240" w:lineRule="auto"/>
        <w:ind w:firstLine="720"/>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color w:val="000000"/>
          <w:sz w:val="24"/>
          <w:szCs w:val="24"/>
          <w:lang w:val="sr-Cyrl-CS"/>
        </w:rPr>
        <w:t xml:space="preserve">Полазећи од основних циљева образовања и васпитања васпитања, првенствено ради обезбеђивања добробити и подршке целовитом развоју детета и ученика и стварања услова за подстицајно и безбедно окружење, </w:t>
      </w:r>
      <w:r w:rsidRPr="006629AA">
        <w:rPr>
          <w:rFonts w:ascii="Times New Roman" w:eastAsia="Times New Roman" w:hAnsi="Times New Roman" w:cs="Times New Roman"/>
          <w:noProof/>
          <w:sz w:val="24"/>
          <w:szCs w:val="24"/>
          <w:lang w:val="sr-Cyrl-CS"/>
        </w:rPr>
        <w:t>након велике тр</w:t>
      </w:r>
      <w:r w:rsidR="001B2700" w:rsidRPr="006629AA">
        <w:rPr>
          <w:rFonts w:ascii="Times New Roman" w:eastAsia="Times New Roman" w:hAnsi="Times New Roman" w:cs="Times New Roman"/>
          <w:noProof/>
          <w:sz w:val="24"/>
          <w:szCs w:val="24"/>
          <w:lang w:val="sr-Cyrl-CS"/>
        </w:rPr>
        <w:t>агедије која се десила3.маја.20</w:t>
      </w:r>
      <w:r w:rsidRPr="006629AA">
        <w:rPr>
          <w:rFonts w:ascii="Times New Roman" w:eastAsia="Times New Roman" w:hAnsi="Times New Roman" w:cs="Times New Roman"/>
          <w:noProof/>
          <w:sz w:val="24"/>
          <w:szCs w:val="24"/>
          <w:lang w:val="sr-Cyrl-CS"/>
        </w:rPr>
        <w:t>23. године у Огледној основној школи „Владислав Рибникар“ у Београду и посл</w:t>
      </w:r>
      <w:r w:rsidR="00E41A72" w:rsidRPr="006629AA">
        <w:rPr>
          <w:rFonts w:ascii="Times New Roman" w:eastAsia="Times New Roman" w:hAnsi="Times New Roman" w:cs="Times New Roman"/>
          <w:noProof/>
          <w:sz w:val="24"/>
          <w:szCs w:val="24"/>
          <w:lang w:val="sr-Cyrl-CS"/>
        </w:rPr>
        <w:t>едице које трагедија собом носи</w:t>
      </w:r>
      <w:r w:rsidRPr="006629AA">
        <w:rPr>
          <w:rFonts w:ascii="Times New Roman" w:eastAsia="Times New Roman" w:hAnsi="Times New Roman" w:cs="Times New Roman"/>
          <w:noProof/>
          <w:sz w:val="24"/>
          <w:szCs w:val="24"/>
          <w:lang w:val="sr-Cyrl-CS"/>
        </w:rPr>
        <w:t>, а на основу Закључка Владе републике Србије</w:t>
      </w:r>
      <w:r w:rsidR="00766085" w:rsidRPr="006629AA">
        <w:rPr>
          <w:rFonts w:ascii="Times New Roman" w:eastAsia="Times New Roman" w:hAnsi="Times New Roman" w:cs="Times New Roman"/>
          <w:noProof/>
          <w:sz w:val="24"/>
          <w:szCs w:val="24"/>
          <w:lang w:val="sr-Cyrl-CS"/>
        </w:rPr>
        <w:t>, друго полугоди</w:t>
      </w:r>
      <w:r w:rsidRPr="006629AA">
        <w:rPr>
          <w:rFonts w:ascii="Times New Roman" w:eastAsia="Times New Roman" w:hAnsi="Times New Roman" w:cs="Times New Roman"/>
          <w:noProof/>
          <w:sz w:val="24"/>
          <w:szCs w:val="24"/>
          <w:lang w:val="sr-Cyrl-CS"/>
        </w:rPr>
        <w:t>ште школске 2022/23</w:t>
      </w:r>
      <w:r w:rsidR="00766085" w:rsidRPr="006629AA">
        <w:rPr>
          <w:rFonts w:ascii="Times New Roman" w:eastAsia="Times New Roman" w:hAnsi="Times New Roman" w:cs="Times New Roman"/>
          <w:noProof/>
          <w:sz w:val="24"/>
          <w:szCs w:val="24"/>
          <w:lang w:val="sr-Cyrl-CS"/>
        </w:rPr>
        <w:t>.</w:t>
      </w:r>
      <w:r w:rsidR="00AC0651">
        <w:rPr>
          <w:rFonts w:ascii="Times New Roman" w:eastAsia="Times New Roman" w:hAnsi="Times New Roman" w:cs="Times New Roman"/>
          <w:noProof/>
          <w:sz w:val="24"/>
          <w:szCs w:val="24"/>
          <w:lang w:val="sr-Cyrl-CS"/>
        </w:rPr>
        <w:t xml:space="preserve"> године завршено је 6.јуна </w:t>
      </w:r>
      <w:r w:rsidRPr="006629AA">
        <w:rPr>
          <w:rFonts w:ascii="Times New Roman" w:eastAsia="Times New Roman" w:hAnsi="Times New Roman" w:cs="Times New Roman"/>
          <w:noProof/>
          <w:sz w:val="24"/>
          <w:szCs w:val="24"/>
          <w:lang w:val="sr-Cyrl-CS"/>
        </w:rPr>
        <w:t xml:space="preserve">2023.године. Све остале активности предвиђене календарима образовно васпитног рада, у договору са родитељима ученика остварене су и даље како је утврђено планом рада. </w:t>
      </w:r>
    </w:p>
    <w:p w:rsidR="00743432" w:rsidRPr="00A62842" w:rsidRDefault="00743432" w:rsidP="00D95AA2">
      <w:pPr>
        <w:spacing w:after="0" w:line="240" w:lineRule="auto"/>
        <w:ind w:firstLine="720"/>
        <w:jc w:val="both"/>
        <w:rPr>
          <w:rFonts w:ascii="Times New Roman" w:eastAsia="Times New Roman" w:hAnsi="Times New Roman" w:cs="Times New Roman"/>
          <w:sz w:val="24"/>
          <w:szCs w:val="24"/>
        </w:rPr>
      </w:pPr>
      <w:r w:rsidRPr="00A62842">
        <w:rPr>
          <w:rFonts w:ascii="Times New Roman" w:hAnsi="Times New Roman" w:cs="Times New Roman"/>
          <w:sz w:val="24"/>
          <w:szCs w:val="24"/>
        </w:rPr>
        <w:t>Од савременог наставника се тражи способност за дијагностификовање ученичких потреба и осетљивост за њихове социјалне и емотивне проблеме.Наставник мора да буде зрела и стабилна личност која има високе организационе способности, која познаје различите технике успостављања контакта и интеракције са ученицима, са ко</w:t>
      </w:r>
      <w:r>
        <w:rPr>
          <w:rFonts w:ascii="Times New Roman" w:hAnsi="Times New Roman" w:cs="Times New Roman"/>
          <w:sz w:val="24"/>
          <w:szCs w:val="24"/>
        </w:rPr>
        <w:t>легама и са родитељима ученика</w:t>
      </w:r>
      <w:r w:rsidR="001B2700">
        <w:rPr>
          <w:rFonts w:ascii="Times New Roman" w:hAnsi="Times New Roman" w:cs="Times New Roman"/>
          <w:sz w:val="24"/>
          <w:szCs w:val="24"/>
        </w:rPr>
        <w:t>, као и директора школе</w:t>
      </w:r>
      <w:r w:rsidR="00AC0651">
        <w:rPr>
          <w:rFonts w:ascii="Times New Roman" w:hAnsi="Times New Roman" w:cs="Times New Roman"/>
          <w:sz w:val="24"/>
          <w:szCs w:val="24"/>
          <w:lang/>
        </w:rPr>
        <w:t xml:space="preserve"> </w:t>
      </w:r>
      <w:r>
        <w:rPr>
          <w:rFonts w:ascii="Times New Roman" w:hAnsi="Times New Roman" w:cs="Times New Roman"/>
          <w:sz w:val="24"/>
          <w:szCs w:val="24"/>
        </w:rPr>
        <w:t>- став  је</w:t>
      </w:r>
      <w:r w:rsidR="00AC0651">
        <w:rPr>
          <w:rFonts w:ascii="Times New Roman" w:hAnsi="Times New Roman" w:cs="Times New Roman"/>
          <w:sz w:val="24"/>
          <w:szCs w:val="24"/>
          <w:lang/>
        </w:rPr>
        <w:t xml:space="preserve"> </w:t>
      </w:r>
      <w:r>
        <w:rPr>
          <w:rFonts w:ascii="Times New Roman" w:hAnsi="Times New Roman" w:cs="Times New Roman"/>
          <w:sz w:val="24"/>
          <w:szCs w:val="24"/>
        </w:rPr>
        <w:t>директорке школе.</w:t>
      </w:r>
    </w:p>
    <w:p w:rsidR="00743432" w:rsidRDefault="00743432" w:rsidP="00D95AA2">
      <w:pPr>
        <w:spacing w:line="240" w:lineRule="auto"/>
        <w:rPr>
          <w:rFonts w:ascii="Times New Roman" w:eastAsia="Times New Roman" w:hAnsi="Times New Roman" w:cs="Times New Roman"/>
          <w:sz w:val="24"/>
          <w:szCs w:val="24"/>
        </w:rPr>
      </w:pPr>
    </w:p>
    <w:p w:rsidR="00073A0E" w:rsidRDefault="006B5733" w:rsidP="00D95AA2">
      <w:pPr>
        <w:shd w:val="clear" w:color="auto" w:fill="FDE9D9" w:themeFill="accent6" w:themeFillTint="33"/>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Актива за развој школског програма</w:t>
      </w:r>
    </w:p>
    <w:p w:rsidR="00073A0E" w:rsidRDefault="006B5733" w:rsidP="00D95AA2">
      <w:pPr>
        <w:widowControl w:val="0"/>
        <w:tabs>
          <w:tab w:val="left" w:pos="360"/>
        </w:tabs>
        <w:spacing w:after="0" w:line="240" w:lineRule="auto"/>
        <w:ind w:right="-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плановима за рад одељењског старешине, имплементиране су теме, које су проистекле из развојних циљева и Интерног акта школе, везане за неговање здравих стилова живота у погледу физичког здравља , активности везанеза лични и социјални развој ученика, </w:t>
      </w:r>
      <w:r>
        <w:rPr>
          <w:rFonts w:ascii="Times New Roman" w:eastAsia="Times New Roman" w:hAnsi="Times New Roman" w:cs="Times New Roman"/>
          <w:color w:val="000000"/>
          <w:sz w:val="24"/>
          <w:szCs w:val="24"/>
        </w:rPr>
        <w:t xml:space="preserve">мере за пружање додатне подршке ученицима у учењу. </w:t>
      </w:r>
      <w:r w:rsidRPr="006629AA">
        <w:rPr>
          <w:rFonts w:ascii="Times New Roman" w:eastAsia="Times New Roman" w:hAnsi="Times New Roman" w:cs="Times New Roman"/>
          <w:sz w:val="24"/>
          <w:szCs w:val="24"/>
        </w:rPr>
        <w:t>Р</w:t>
      </w:r>
      <w:r w:rsidR="00766085" w:rsidRPr="006629AA">
        <w:rPr>
          <w:rFonts w:ascii="Times New Roman" w:eastAsia="Times New Roman" w:hAnsi="Times New Roman" w:cs="Times New Roman"/>
          <w:sz w:val="24"/>
          <w:szCs w:val="24"/>
        </w:rPr>
        <w:t>еализоване су р</w:t>
      </w:r>
      <w:r w:rsidRPr="006629AA">
        <w:rPr>
          <w:rFonts w:ascii="Times New Roman" w:eastAsia="Times New Roman" w:hAnsi="Times New Roman" w:cs="Times New Roman"/>
          <w:sz w:val="24"/>
          <w:szCs w:val="24"/>
        </w:rPr>
        <w:t xml:space="preserve">адионице и предавања која се односе на уважавање и поштовање личности других, развијање емпатије, поштовање правила којима се уређују права, обавезе и одговорности ученика.Реализација </w:t>
      </w:r>
      <w:r>
        <w:rPr>
          <w:rFonts w:ascii="Times New Roman" w:eastAsia="Times New Roman" w:hAnsi="Times New Roman" w:cs="Times New Roman"/>
          <w:sz w:val="24"/>
          <w:szCs w:val="24"/>
        </w:rPr>
        <w:t>циљева, стандарда постигнућа и исхода предмета је делимично постигнута. Као слабости,наставници наводе:</w:t>
      </w:r>
    </w:p>
    <w:p w:rsidR="00073A0E" w:rsidRDefault="006B5733" w:rsidP="00D95AA2">
      <w:pPr>
        <w:widowControl w:val="0"/>
        <w:numPr>
          <w:ilvl w:val="0"/>
          <w:numId w:val="2"/>
        </w:numPr>
        <w:pBdr>
          <w:top w:val="nil"/>
          <w:left w:val="nil"/>
          <w:bottom w:val="nil"/>
          <w:right w:val="nil"/>
          <w:between w:val="nil"/>
        </w:pBdr>
        <w:tabs>
          <w:tab w:val="left" w:pos="829"/>
          <w:tab w:val="left" w:pos="830"/>
        </w:tabs>
        <w:spacing w:after="0" w:line="240" w:lineRule="auto"/>
        <w:ind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Нестимулативну средину, слабо развијен вокабулар матерњег језика, двојезичну средину, специфичности породице, недовољно ангажовање породице у праћењу рада, недовољно развијене социјалне вештине за конструктивно решавање проблема.</w:t>
      </w:r>
    </w:p>
    <w:p w:rsidR="00073A0E" w:rsidRDefault="006B5733" w:rsidP="00D95A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часови  наставника предметне наставе у разредној настави  су реализовани. </w:t>
      </w:r>
    </w:p>
    <w:p w:rsidR="00073A0E" w:rsidRDefault="006B5733" w:rsidP="00D95A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марта месеца наставници су вршили одабир уџбеника.Сам избор уџбеника прошао је надлежности стручних већа, Наставничког већа, Ученичког парламента.</w:t>
      </w:r>
    </w:p>
    <w:p w:rsidR="00073A0E" w:rsidRPr="006629AA" w:rsidRDefault="006B5733" w:rsidP="00D95AA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629AA">
        <w:rPr>
          <w:rFonts w:ascii="Times New Roman" w:eastAsia="Times New Roman" w:hAnsi="Times New Roman" w:cs="Times New Roman"/>
          <w:sz w:val="24"/>
          <w:szCs w:val="24"/>
        </w:rPr>
        <w:lastRenderedPageBreak/>
        <w:t xml:space="preserve">Ове године посебан акценат дат је на изради новог Школског програма за период трајања од 1.9.2023.до 31.8.2027. године. </w:t>
      </w:r>
    </w:p>
    <w:p w:rsidR="00073A0E" w:rsidRPr="006629AA" w:rsidRDefault="00073A0E" w:rsidP="00D95AA2">
      <w:pPr>
        <w:widowControl w:val="0"/>
        <w:pBdr>
          <w:top w:val="nil"/>
          <w:left w:val="nil"/>
          <w:bottom w:val="nil"/>
          <w:right w:val="nil"/>
          <w:between w:val="nil"/>
        </w:pBdr>
        <w:spacing w:after="0" w:line="240" w:lineRule="auto"/>
        <w:ind w:right="394"/>
        <w:jc w:val="center"/>
        <w:rPr>
          <w:rFonts w:ascii="Times New Roman" w:eastAsia="Times New Roman" w:hAnsi="Times New Roman" w:cs="Times New Roman"/>
          <w:sz w:val="24"/>
          <w:szCs w:val="24"/>
        </w:rPr>
      </w:pPr>
    </w:p>
    <w:p w:rsidR="00073A0E" w:rsidRPr="006629AA" w:rsidRDefault="006B5733" w:rsidP="00D95AA2">
      <w:pPr>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r w:rsidRPr="006629AA">
        <w:rPr>
          <w:rFonts w:ascii="Times New Roman" w:eastAsia="Times New Roman" w:hAnsi="Times New Roman" w:cs="Times New Roman"/>
          <w:b/>
          <w:i/>
          <w:sz w:val="24"/>
          <w:szCs w:val="24"/>
        </w:rPr>
        <w:t>Предложене мере за побољшање резултата рада:</w:t>
      </w:r>
    </w:p>
    <w:p w:rsidR="00073A0E" w:rsidRPr="006629AA" w:rsidRDefault="006B5733" w:rsidP="00D95AA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629AA">
        <w:rPr>
          <w:rFonts w:ascii="Times New Roman" w:eastAsia="Times New Roman" w:hAnsi="Times New Roman" w:cs="Times New Roman"/>
          <w:sz w:val="24"/>
          <w:szCs w:val="24"/>
        </w:rPr>
        <w:t xml:space="preserve">Поштовати индивидуалне разлике међу ученицима по начину учења и брзини напредовања - диференцијација у раду са ученицима </w:t>
      </w:r>
    </w:p>
    <w:p w:rsidR="00073A0E" w:rsidRPr="006629AA" w:rsidRDefault="006B5733" w:rsidP="00D95AA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629AA">
        <w:rPr>
          <w:rFonts w:ascii="Times New Roman" w:eastAsia="Times New Roman" w:hAnsi="Times New Roman" w:cs="Times New Roman"/>
          <w:sz w:val="24"/>
          <w:szCs w:val="24"/>
        </w:rPr>
        <w:t xml:space="preserve">Организовати квалитетнији план припреме, која укључује већу сарадњу стручних већа и обимнију припремну наставу за полагање завршног испита </w:t>
      </w:r>
    </w:p>
    <w:p w:rsidR="00073A0E" w:rsidRPr="006629AA" w:rsidRDefault="006B5733" w:rsidP="00D95AA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629AA">
        <w:rPr>
          <w:rFonts w:ascii="Times New Roman" w:eastAsia="Times New Roman" w:hAnsi="Times New Roman" w:cs="Times New Roman"/>
          <w:sz w:val="24"/>
          <w:szCs w:val="24"/>
        </w:rPr>
        <w:t>Унапредити успех и постигнућа ученика до очекиваног основног, средњег и напредног нивоа</w:t>
      </w:r>
    </w:p>
    <w:p w:rsidR="00766085" w:rsidRPr="00AC0651" w:rsidRDefault="006B5733" w:rsidP="00D95AA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629AA">
        <w:rPr>
          <w:rFonts w:ascii="Times New Roman" w:eastAsia="Times New Roman" w:hAnsi="Times New Roman" w:cs="Times New Roman"/>
          <w:sz w:val="24"/>
          <w:szCs w:val="24"/>
        </w:rPr>
        <w:t xml:space="preserve">Побољшати сарадњу са родитељима, како би додатно мотивисали ученике, да имају већа постигнућа, бољи успех. </w:t>
      </w:r>
    </w:p>
    <w:p w:rsidR="00AC0651" w:rsidRPr="003C6374" w:rsidRDefault="00AC0651" w:rsidP="00AC0651">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rsidR="003C6374" w:rsidRPr="00D95AA2" w:rsidRDefault="003C6374" w:rsidP="003C6374">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rsidR="00073A0E" w:rsidRDefault="006B5733" w:rsidP="00D95AA2">
      <w:pPr>
        <w:shd w:val="clear" w:color="auto" w:fill="FDE9D9" w:themeFill="accent6" w:themeFillTint="33"/>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Стручног Актива за развојно планирање школске  2022/2023. године</w:t>
      </w:r>
    </w:p>
    <w:p w:rsidR="00EF39E9" w:rsidRPr="00166D6D" w:rsidRDefault="00EF39E9" w:rsidP="00166D6D">
      <w:pPr>
        <w:spacing w:after="0" w:line="240" w:lineRule="auto"/>
        <w:rPr>
          <w:rFonts w:ascii="Times New Roman" w:eastAsia="Times New Roman" w:hAnsi="Times New Roman" w:cs="Times New Roman"/>
          <w:sz w:val="24"/>
          <w:szCs w:val="24"/>
        </w:rPr>
      </w:pPr>
    </w:p>
    <w:p w:rsidR="00EF39E9" w:rsidRPr="00767789" w:rsidRDefault="00EF39E9" w:rsidP="00D95AA2">
      <w:pPr>
        <w:spacing w:after="0" w:line="240" w:lineRule="auto"/>
        <w:jc w:val="both"/>
        <w:rPr>
          <w:rFonts w:ascii="Times New Roman" w:hAnsi="Times New Roman" w:cs="Times New Roman"/>
          <w:sz w:val="24"/>
          <w:szCs w:val="24"/>
        </w:rPr>
      </w:pPr>
      <w:r w:rsidRPr="00767789">
        <w:rPr>
          <w:rFonts w:ascii="Times New Roman" w:hAnsi="Times New Roman" w:cs="Times New Roman"/>
          <w:sz w:val="24"/>
          <w:szCs w:val="24"/>
        </w:rPr>
        <w:t xml:space="preserve">Актив за Развојно планирање школе се суштински бавио реализацијом активности из области </w:t>
      </w:r>
      <w:r>
        <w:rPr>
          <w:rFonts w:ascii="Times New Roman" w:hAnsi="Times New Roman" w:cs="Times New Roman"/>
          <w:b/>
          <w:sz w:val="24"/>
          <w:szCs w:val="24"/>
        </w:rPr>
        <w:t xml:space="preserve">ПОСТИГНУЋА УЧЕНИКА, </w:t>
      </w:r>
      <w:r>
        <w:rPr>
          <w:rFonts w:ascii="Times New Roman" w:hAnsi="Times New Roman" w:cs="Times New Roman"/>
          <w:b/>
          <w:color w:val="000000"/>
          <w:sz w:val="24"/>
          <w:szCs w:val="24"/>
          <w:lang w:val="sr-Cyrl-CS"/>
        </w:rPr>
        <w:t xml:space="preserve">ПРОГРАМИРАЊЕ, ПЛАНИРАЊЕ </w:t>
      </w:r>
      <w:r w:rsidRPr="00767789">
        <w:rPr>
          <w:rFonts w:ascii="Times New Roman" w:hAnsi="Times New Roman" w:cs="Times New Roman"/>
          <w:b/>
          <w:color w:val="000000"/>
          <w:sz w:val="24"/>
          <w:szCs w:val="24"/>
          <w:lang w:val="sr-Cyrl-CS"/>
        </w:rPr>
        <w:t>И ИЗВЕШТАВАЊЕ</w:t>
      </w:r>
      <w:r w:rsidRPr="00767789">
        <w:rPr>
          <w:rFonts w:ascii="Times New Roman" w:hAnsi="Times New Roman" w:cs="Times New Roman"/>
          <w:sz w:val="24"/>
          <w:szCs w:val="24"/>
        </w:rPr>
        <w:t xml:space="preserve">и </w:t>
      </w:r>
      <w:r w:rsidRPr="00767789">
        <w:rPr>
          <w:rFonts w:ascii="Times New Roman" w:hAnsi="Times New Roman" w:cs="Times New Roman"/>
          <w:b/>
          <w:sz w:val="24"/>
          <w:szCs w:val="24"/>
          <w:lang w:val="sr-Cyrl-CS"/>
        </w:rPr>
        <w:t>ПОДРШКА УЧЕНИЦИМА</w:t>
      </w:r>
      <w:r>
        <w:rPr>
          <w:rFonts w:ascii="Times New Roman" w:hAnsi="Times New Roman" w:cs="Times New Roman"/>
          <w:sz w:val="24"/>
          <w:szCs w:val="24"/>
          <w:lang w:val="sr-Cyrl-CS"/>
        </w:rPr>
        <w:t>као и</w:t>
      </w:r>
      <w:r w:rsidRPr="00767789">
        <w:rPr>
          <w:rFonts w:ascii="Times New Roman" w:hAnsi="Times New Roman" w:cs="Times New Roman"/>
          <w:sz w:val="24"/>
          <w:szCs w:val="24"/>
        </w:rPr>
        <w:t>израдом новог Развојног плана школе.</w:t>
      </w:r>
    </w:p>
    <w:p w:rsidR="00EF39E9" w:rsidRPr="00767789" w:rsidRDefault="00EF39E9" w:rsidP="00D95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горе наведених области</w:t>
      </w:r>
      <w:r w:rsidRPr="00767789">
        <w:rPr>
          <w:rFonts w:ascii="Times New Roman" w:hAnsi="Times New Roman" w:cs="Times New Roman"/>
          <w:sz w:val="24"/>
          <w:szCs w:val="24"/>
        </w:rPr>
        <w:t xml:space="preserve"> реализоване су скоро све активности које су биле планира</w:t>
      </w:r>
      <w:r>
        <w:rPr>
          <w:rFonts w:ascii="Times New Roman" w:hAnsi="Times New Roman" w:cs="Times New Roman"/>
          <w:sz w:val="24"/>
          <w:szCs w:val="24"/>
        </w:rPr>
        <w:t>не.</w:t>
      </w:r>
    </w:p>
    <w:p w:rsidR="00EF39E9" w:rsidRPr="00767789" w:rsidRDefault="00EF39E9" w:rsidP="00D95AA2">
      <w:pPr>
        <w:spacing w:after="0" w:line="240" w:lineRule="auto"/>
        <w:jc w:val="both"/>
        <w:rPr>
          <w:rFonts w:ascii="Times New Roman" w:hAnsi="Times New Roman" w:cs="Times New Roman"/>
          <w:sz w:val="24"/>
          <w:szCs w:val="24"/>
        </w:rPr>
      </w:pPr>
      <w:r w:rsidRPr="00767789">
        <w:rPr>
          <w:rFonts w:ascii="Times New Roman" w:hAnsi="Times New Roman" w:cs="Times New Roman"/>
          <w:sz w:val="24"/>
          <w:szCs w:val="24"/>
        </w:rPr>
        <w:t>Израда новог Развојног плана текла је упоредо са реализацијом активности које су планиране за прво полугодиште.</w:t>
      </w:r>
    </w:p>
    <w:p w:rsidR="00EF39E9" w:rsidRPr="002C7C85" w:rsidRDefault="00EF39E9" w:rsidP="00D95AA2">
      <w:pPr>
        <w:spacing w:after="0" w:line="240" w:lineRule="auto"/>
        <w:jc w:val="both"/>
        <w:rPr>
          <w:rFonts w:ascii="Times New Roman" w:hAnsi="Times New Roman" w:cs="Times New Roman"/>
          <w:sz w:val="24"/>
          <w:szCs w:val="24"/>
        </w:rPr>
      </w:pPr>
      <w:r w:rsidRPr="00767789">
        <w:rPr>
          <w:rFonts w:ascii="Times New Roman" w:hAnsi="Times New Roman" w:cs="Times New Roman"/>
          <w:sz w:val="24"/>
          <w:szCs w:val="24"/>
        </w:rPr>
        <w:t>Чланови Актива су током септембра месеца интензивно радили на изради новог Развојног плана</w:t>
      </w:r>
      <w:r>
        <w:rPr>
          <w:rFonts w:ascii="Times New Roman" w:hAnsi="Times New Roman" w:cs="Times New Roman"/>
          <w:sz w:val="24"/>
          <w:szCs w:val="24"/>
        </w:rPr>
        <w:t>,</w:t>
      </w:r>
      <w:r w:rsidRPr="00767789">
        <w:rPr>
          <w:rFonts w:ascii="Times New Roman" w:hAnsi="Times New Roman" w:cs="Times New Roman"/>
          <w:sz w:val="24"/>
          <w:szCs w:val="24"/>
        </w:rPr>
        <w:t xml:space="preserve"> а велики допринос изради дали су</w:t>
      </w:r>
      <w:r>
        <w:rPr>
          <w:rFonts w:ascii="Times New Roman" w:hAnsi="Times New Roman" w:cs="Times New Roman"/>
          <w:sz w:val="24"/>
          <w:szCs w:val="24"/>
        </w:rPr>
        <w:t xml:space="preserve">својим мишљењем и сугестијама </w:t>
      </w:r>
      <w:r w:rsidRPr="00767789">
        <w:rPr>
          <w:rFonts w:ascii="Times New Roman" w:hAnsi="Times New Roman" w:cs="Times New Roman"/>
          <w:sz w:val="24"/>
          <w:szCs w:val="24"/>
        </w:rPr>
        <w:t xml:space="preserve"> сви предметни наставници</w:t>
      </w:r>
      <w:r>
        <w:rPr>
          <w:rFonts w:ascii="Times New Roman" w:hAnsi="Times New Roman" w:cs="Times New Roman"/>
          <w:sz w:val="24"/>
          <w:szCs w:val="24"/>
        </w:rPr>
        <w:t xml:space="preserve">, стручни сарадници (психолог, библиотекар), директорка, као и чланови Ученичког парламента. Такође, представници Савета родитеља разматрали су предлог новог  Развојног плана школе. </w:t>
      </w:r>
      <w:r w:rsidRPr="00767789">
        <w:rPr>
          <w:rFonts w:ascii="Times New Roman" w:hAnsi="Times New Roman" w:cs="Times New Roman"/>
          <w:sz w:val="24"/>
          <w:szCs w:val="24"/>
        </w:rPr>
        <w:t xml:space="preserve">Израда новог Развојног плана проистекла је из самоевалуације шест области вредновања. На основу анализе наведених области дошло се до закључака из којих су даље проистекли  циљеви, задаци и активности новог Развојног плана. </w:t>
      </w:r>
      <w:r>
        <w:rPr>
          <w:rFonts w:ascii="Times New Roman" w:hAnsi="Times New Roman" w:cs="Times New Roman"/>
          <w:sz w:val="24"/>
          <w:szCs w:val="24"/>
        </w:rPr>
        <w:t>На предлог директора и представника Ученичког парламента, родитељи су се сложили и сами увидели да је потребно посветити више пажње постигнућима ученика, те се из тог разлога Актив за развојно планирање првенствено бавио реализацијом активности из ове области.</w:t>
      </w:r>
    </w:p>
    <w:p w:rsidR="00EF39E9" w:rsidRPr="00767789" w:rsidRDefault="00EF39E9" w:rsidP="00D95AA2">
      <w:pPr>
        <w:spacing w:after="0" w:line="240" w:lineRule="auto"/>
        <w:jc w:val="both"/>
        <w:rPr>
          <w:rFonts w:ascii="Times New Roman" w:hAnsi="Times New Roman" w:cs="Times New Roman"/>
          <w:sz w:val="24"/>
          <w:szCs w:val="24"/>
          <w:lang w:val="sr-Cyrl-CS"/>
        </w:rPr>
      </w:pPr>
      <w:r w:rsidRPr="00767789">
        <w:rPr>
          <w:rFonts w:ascii="Times New Roman" w:hAnsi="Times New Roman" w:cs="Times New Roman"/>
          <w:sz w:val="24"/>
          <w:szCs w:val="24"/>
        </w:rPr>
        <w:t xml:space="preserve">Нови Развојни план званично је </w:t>
      </w:r>
      <w:r>
        <w:rPr>
          <w:rFonts w:ascii="Times New Roman" w:hAnsi="Times New Roman" w:cs="Times New Roman"/>
          <w:sz w:val="24"/>
          <w:szCs w:val="24"/>
        </w:rPr>
        <w:t xml:space="preserve">разматран и </w:t>
      </w:r>
      <w:r w:rsidRPr="00767789">
        <w:rPr>
          <w:rFonts w:ascii="Times New Roman" w:hAnsi="Times New Roman" w:cs="Times New Roman"/>
          <w:sz w:val="24"/>
          <w:szCs w:val="24"/>
        </w:rPr>
        <w:t xml:space="preserve">усвојен </w:t>
      </w:r>
      <w:r>
        <w:rPr>
          <w:rFonts w:ascii="Times New Roman" w:hAnsi="Times New Roman" w:cs="Times New Roman"/>
          <w:sz w:val="24"/>
          <w:szCs w:val="24"/>
          <w:lang w:val="sr-Cyrl-CS"/>
        </w:rPr>
        <w:t>15</w:t>
      </w:r>
      <w:r w:rsidRPr="00767789">
        <w:rPr>
          <w:rFonts w:ascii="Times New Roman" w:hAnsi="Times New Roman" w:cs="Times New Roman"/>
          <w:sz w:val="24"/>
          <w:szCs w:val="24"/>
          <w:lang w:val="sr-Cyrl-CS"/>
        </w:rPr>
        <w:t>.9.2022. године</w:t>
      </w:r>
      <w:r>
        <w:rPr>
          <w:rFonts w:ascii="Times New Roman" w:hAnsi="Times New Roman" w:cs="Times New Roman"/>
          <w:sz w:val="24"/>
          <w:szCs w:val="24"/>
          <w:lang w:val="sr-Cyrl-CS"/>
        </w:rPr>
        <w:t xml:space="preserve">,на седници Школског одбора, </w:t>
      </w:r>
      <w:r w:rsidRPr="00767789">
        <w:rPr>
          <w:rFonts w:ascii="Times New Roman" w:hAnsi="Times New Roman" w:cs="Times New Roman"/>
          <w:sz w:val="24"/>
          <w:szCs w:val="24"/>
          <w:lang w:val="sr-Cyrl-CS"/>
        </w:rPr>
        <w:t>за период од 2022-2025.</w:t>
      </w:r>
    </w:p>
    <w:p w:rsidR="00EF39E9" w:rsidRPr="00D95AA2" w:rsidRDefault="00EF39E9" w:rsidP="00D95AA2">
      <w:pPr>
        <w:spacing w:after="0" w:line="240" w:lineRule="auto"/>
        <w:rPr>
          <w:rFonts w:ascii="Times New Roman" w:eastAsia="Times New Roman" w:hAnsi="Times New Roman" w:cs="Times New Roman"/>
          <w:sz w:val="24"/>
          <w:szCs w:val="24"/>
        </w:rPr>
      </w:pPr>
    </w:p>
    <w:p w:rsidR="00EF39E9" w:rsidRDefault="00EF39E9" w:rsidP="00D95AA2">
      <w:pPr>
        <w:spacing w:after="0" w:line="240" w:lineRule="auto"/>
        <w:jc w:val="center"/>
        <w:rPr>
          <w:rFonts w:ascii="Times New Roman" w:eastAsia="Times New Roman" w:hAnsi="Times New Roman" w:cs="Times New Roman"/>
          <w:sz w:val="24"/>
          <w:szCs w:val="24"/>
        </w:rPr>
      </w:pPr>
    </w:p>
    <w:p w:rsidR="00073A0E" w:rsidRPr="003C6374" w:rsidRDefault="006B5733" w:rsidP="00D95AA2">
      <w:pPr>
        <w:spacing w:after="0" w:line="240" w:lineRule="auto"/>
        <w:jc w:val="center"/>
        <w:rPr>
          <w:rFonts w:ascii="Times New Roman" w:eastAsia="Times New Roman" w:hAnsi="Times New Roman" w:cs="Times New Roman"/>
          <w:b/>
          <w:i/>
          <w:sz w:val="24"/>
          <w:szCs w:val="24"/>
        </w:rPr>
      </w:pPr>
      <w:r w:rsidRPr="003C6374">
        <w:rPr>
          <w:rFonts w:ascii="Times New Roman" w:eastAsia="Times New Roman" w:hAnsi="Times New Roman" w:cs="Times New Roman"/>
          <w:b/>
          <w:i/>
          <w:sz w:val="24"/>
          <w:szCs w:val="24"/>
        </w:rPr>
        <w:t>Анализ</w:t>
      </w:r>
      <w:r w:rsidR="00AD2CA5" w:rsidRPr="003C6374">
        <w:rPr>
          <w:rFonts w:ascii="Times New Roman" w:eastAsia="Times New Roman" w:hAnsi="Times New Roman" w:cs="Times New Roman"/>
          <w:b/>
          <w:i/>
          <w:sz w:val="24"/>
          <w:szCs w:val="24"/>
        </w:rPr>
        <w:t>а реализације активности</w:t>
      </w:r>
      <w:r w:rsidRPr="003C6374">
        <w:rPr>
          <w:rFonts w:ascii="Times New Roman" w:eastAsia="Times New Roman" w:hAnsi="Times New Roman" w:cs="Times New Roman"/>
          <w:b/>
          <w:i/>
          <w:sz w:val="24"/>
          <w:szCs w:val="24"/>
        </w:rPr>
        <w:t xml:space="preserve"> по областима:</w:t>
      </w:r>
    </w:p>
    <w:p w:rsidR="00073A0E" w:rsidRPr="003C6374" w:rsidRDefault="00073A0E" w:rsidP="00D95AA2">
      <w:pPr>
        <w:spacing w:after="0" w:line="240" w:lineRule="auto"/>
        <w:rPr>
          <w:rFonts w:ascii="Times New Roman" w:eastAsia="Times New Roman" w:hAnsi="Times New Roman" w:cs="Times New Roman"/>
          <w:i/>
          <w:sz w:val="24"/>
          <w:szCs w:val="24"/>
        </w:rPr>
      </w:pPr>
    </w:p>
    <w:p w:rsidR="00073A0E" w:rsidRPr="006629AA" w:rsidRDefault="006B5733" w:rsidP="00D95AA2">
      <w:pPr>
        <w:numPr>
          <w:ilvl w:val="0"/>
          <w:numId w:val="5"/>
        </w:num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6629AA">
        <w:rPr>
          <w:rFonts w:ascii="Times New Roman" w:eastAsia="Times New Roman" w:hAnsi="Times New Roman" w:cs="Times New Roman"/>
          <w:b/>
          <w:sz w:val="24"/>
          <w:szCs w:val="24"/>
        </w:rPr>
        <w:t>ОБРАЗОВНА ПОСТИГНУЋА</w:t>
      </w:r>
    </w:p>
    <w:p w:rsidR="00073A0E" w:rsidRDefault="006B5733" w:rsidP="00D95AA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оквиру задатка </w:t>
      </w:r>
      <w:r>
        <w:rPr>
          <w:rFonts w:ascii="Times New Roman" w:eastAsia="Times New Roman" w:hAnsi="Times New Roman" w:cs="Times New Roman"/>
          <w:b/>
          <w:sz w:val="24"/>
          <w:szCs w:val="24"/>
        </w:rPr>
        <w:t>„Планирати припрему за завршни испит на основу анализе предзнања ученика   и мере за пружање подршке ученицима током припремања за завршни испит“</w:t>
      </w:r>
      <w:r>
        <w:rPr>
          <w:rFonts w:ascii="Times New Roman" w:eastAsia="Times New Roman" w:hAnsi="Times New Roman" w:cs="Times New Roman"/>
          <w:sz w:val="24"/>
          <w:szCs w:val="24"/>
        </w:rPr>
        <w:t xml:space="preserve"> успешно су реализоване неке активности или је у току њихова реализација:</w:t>
      </w:r>
    </w:p>
    <w:p w:rsidR="00073A0E" w:rsidRDefault="00904058" w:rsidP="00D95AA2">
      <w:pPr>
        <w:spacing w:after="0" w:line="24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1. </w:t>
      </w:r>
      <w:r w:rsidR="006B5733">
        <w:rPr>
          <w:rFonts w:ascii="Times New Roman" w:eastAsia="Times New Roman" w:hAnsi="Times New Roman" w:cs="Times New Roman"/>
          <w:i/>
          <w:sz w:val="24"/>
          <w:szCs w:val="24"/>
        </w:rPr>
        <w:t>„Годишњим планом рада школе планирати припремну наставу за завршни испит“</w:t>
      </w:r>
    </w:p>
    <w:p w:rsidR="00073A0E" w:rsidRDefault="006B5733" w:rsidP="00D95AA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Припремна настава планирана је годишњим планом рада из предмета који се полажу на Завршном испиту и биће током године усклађена са новим протоколом о полагању Завршног испита по коме ће ученици поред српског језика и математике полагати још један предмет који ће сами одабрати.</w:t>
      </w:r>
    </w:p>
    <w:p w:rsidR="00073A0E" w:rsidRPr="00904058" w:rsidRDefault="006B5733" w:rsidP="00D95AA2">
      <w:pPr>
        <w:pStyle w:val="ListParagraph"/>
        <w:numPr>
          <w:ilvl w:val="0"/>
          <w:numId w:val="17"/>
        </w:numPr>
        <w:spacing w:after="0" w:line="240" w:lineRule="auto"/>
        <w:jc w:val="both"/>
        <w:rPr>
          <w:rFonts w:ascii="Times New Roman" w:eastAsia="Times New Roman" w:hAnsi="Times New Roman" w:cs="Times New Roman"/>
          <w:i/>
          <w:sz w:val="24"/>
          <w:szCs w:val="24"/>
        </w:rPr>
      </w:pPr>
      <w:r w:rsidRPr="00904058">
        <w:rPr>
          <w:rFonts w:ascii="Times New Roman" w:eastAsia="Times New Roman" w:hAnsi="Times New Roman" w:cs="Times New Roman"/>
          <w:i/>
          <w:sz w:val="24"/>
          <w:szCs w:val="24"/>
        </w:rPr>
        <w:t>„На 1. седници Одељењског већа 8. разреда  анализирати предзнања ученика  ( на основу иницијалног теста) и предложити мере подршке ученицима“</w:t>
      </w:r>
    </w:p>
    <w:p w:rsidR="00073A0E" w:rsidRDefault="006B5733" w:rsidP="00D95AA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 чланови Већа су се сложили да су поједини ученици показали добре резултате, али да има и оних који су показали слабије знање.Чланови Већа су се сложили да је ученике слабијег предзнања неопходно упутити на допунску наставу и посаветовати их како је неопходно да на време приступе спремању Завршног испита.</w:t>
      </w:r>
    </w:p>
    <w:p w:rsidR="00073A0E" w:rsidRPr="00904058" w:rsidRDefault="006B5733" w:rsidP="00D95AA2">
      <w:pPr>
        <w:pStyle w:val="ListParagraph"/>
        <w:numPr>
          <w:ilvl w:val="0"/>
          <w:numId w:val="17"/>
        </w:numPr>
        <w:tabs>
          <w:tab w:val="left" w:pos="210"/>
        </w:tabs>
        <w:spacing w:after="0" w:line="240" w:lineRule="auto"/>
        <w:jc w:val="both"/>
        <w:rPr>
          <w:rFonts w:ascii="Times New Roman" w:eastAsia="Times New Roman" w:hAnsi="Times New Roman" w:cs="Times New Roman"/>
          <w:i/>
          <w:sz w:val="24"/>
          <w:szCs w:val="24"/>
        </w:rPr>
      </w:pPr>
      <w:r w:rsidRPr="00904058">
        <w:rPr>
          <w:rFonts w:ascii="Times New Roman" w:eastAsia="Times New Roman" w:hAnsi="Times New Roman" w:cs="Times New Roman"/>
          <w:i/>
          <w:sz w:val="24"/>
          <w:szCs w:val="24"/>
        </w:rPr>
        <w:t>„Обавестити родитеље о предзнањима ученика и предложеним мерама и</w:t>
      </w:r>
    </w:p>
    <w:p w:rsidR="00073A0E" w:rsidRDefault="006B5733" w:rsidP="00D95AA2">
      <w:pPr>
        <w:tabs>
          <w:tab w:val="left" w:pos="210"/>
        </w:tabs>
        <w:spacing w:after="0" w:line="240" w:lineRule="auto"/>
        <w:jc w:val="both"/>
        <w:rPr>
          <w:i/>
          <w:sz w:val="24"/>
          <w:szCs w:val="24"/>
        </w:rPr>
      </w:pPr>
      <w:r>
        <w:rPr>
          <w:rFonts w:ascii="Times New Roman" w:eastAsia="Times New Roman" w:hAnsi="Times New Roman" w:cs="Times New Roman"/>
          <w:i/>
          <w:sz w:val="24"/>
          <w:szCs w:val="24"/>
        </w:rPr>
        <w:t xml:space="preserve">позвати их да и они буду подршка ученицима током припрема за Завршни испит </w:t>
      </w:r>
      <w:r>
        <w:rPr>
          <w:i/>
          <w:sz w:val="24"/>
          <w:szCs w:val="24"/>
        </w:rPr>
        <w:t>“</w:t>
      </w:r>
    </w:p>
    <w:p w:rsidR="00073A0E" w:rsidRDefault="006B5733" w:rsidP="00D95AA2">
      <w:pPr>
        <w:tabs>
          <w:tab w:val="left" w:pos="2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Одељењски старешина 8.разреда је сазвао родитељски састанак и известио родитеље о резултатима иницијалног тестирања.</w:t>
      </w:r>
    </w:p>
    <w:p w:rsidR="00904058" w:rsidRDefault="00904058" w:rsidP="00D95AA2">
      <w:pPr>
        <w:tabs>
          <w:tab w:val="left" w:pos="210"/>
        </w:tabs>
        <w:spacing w:after="0" w:line="240" w:lineRule="auto"/>
        <w:jc w:val="both"/>
        <w:rPr>
          <w:sz w:val="24"/>
          <w:szCs w:val="24"/>
        </w:rPr>
      </w:pPr>
    </w:p>
    <w:p w:rsidR="00073A0E" w:rsidRDefault="006B5733" w:rsidP="00D95AA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4. На часу одељењског старешине реализовати наставну јединицу </w:t>
      </w:r>
      <w:r w:rsidR="0076608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Како постићи </w:t>
      </w:r>
    </w:p>
    <w:p w:rsidR="00904058" w:rsidRPr="00904058" w:rsidRDefault="006B5733" w:rsidP="00D95AA2">
      <w:pPr>
        <w:spacing w:after="0" w:line="240" w:lineRule="auto"/>
        <w:jc w:val="both"/>
        <w:rPr>
          <w:i/>
          <w:sz w:val="24"/>
          <w:szCs w:val="24"/>
        </w:rPr>
      </w:pPr>
      <w:r>
        <w:rPr>
          <w:rFonts w:ascii="Times New Roman" w:eastAsia="Times New Roman" w:hAnsi="Times New Roman" w:cs="Times New Roman"/>
          <w:i/>
          <w:sz w:val="24"/>
          <w:szCs w:val="24"/>
        </w:rPr>
        <w:t>добре резултате на Завршном испиту – предлози ученика</w:t>
      </w:r>
      <w:r>
        <w:rPr>
          <w:i/>
          <w:sz w:val="24"/>
          <w:szCs w:val="24"/>
        </w:rPr>
        <w:t xml:space="preserve">“ </w:t>
      </w:r>
    </w:p>
    <w:p w:rsidR="00073A0E" w:rsidRDefault="006B5733" w:rsidP="00D95AA2">
      <w:pPr>
        <w:spacing w:after="0" w:line="240" w:lineRule="auto"/>
        <w:jc w:val="both"/>
        <w:rPr>
          <w:sz w:val="24"/>
          <w:szCs w:val="24"/>
        </w:rPr>
      </w:pPr>
      <w:r>
        <w:rPr>
          <w:rFonts w:ascii="Times New Roman" w:eastAsia="Times New Roman" w:hAnsi="Times New Roman" w:cs="Times New Roman"/>
          <w:sz w:val="24"/>
          <w:szCs w:val="24"/>
        </w:rPr>
        <w:t>Одељењски старешина 8.разреда је на часу ОЗ реализовао наставну јединицу</w:t>
      </w:r>
      <w:r w:rsidR="009040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Како постићи добре резултате на Завршном испиту – предлози ученика</w:t>
      </w:r>
      <w:r w:rsidR="00904058">
        <w:rPr>
          <w:sz w:val="24"/>
          <w:szCs w:val="24"/>
        </w:rPr>
        <w:t>.</w:t>
      </w:r>
    </w:p>
    <w:p w:rsidR="00073A0E" w:rsidRDefault="00073A0E" w:rsidP="00D95AA2">
      <w:pPr>
        <w:spacing w:after="0" w:line="240" w:lineRule="auto"/>
        <w:jc w:val="both"/>
        <w:rPr>
          <w:rFonts w:ascii="Times New Roman" w:eastAsia="Times New Roman" w:hAnsi="Times New Roman" w:cs="Times New Roman"/>
          <w:sz w:val="24"/>
          <w:szCs w:val="24"/>
        </w:rPr>
      </w:pPr>
    </w:p>
    <w:p w:rsidR="00073A0E" w:rsidRDefault="006B5733" w:rsidP="00D95AA2">
      <w:pPr>
        <w:spacing w:after="0" w:line="24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 „Планове припремне наставе ускладити са мерама подршке ученицима и предзнањима ученика</w:t>
      </w:r>
      <w:r>
        <w:rPr>
          <w:i/>
          <w:sz w:val="24"/>
          <w:szCs w:val="24"/>
        </w:rPr>
        <w:t>“</w:t>
      </w:r>
    </w:p>
    <w:p w:rsidR="00073A0E" w:rsidRDefault="006B5733" w:rsidP="00D95A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Одељењски старешина 8. разреда је сазвао седницу Одељењског већа на којој је договорено да се планови припремне наставе у наредном периоду раде у складу са предзнањима ученика, тачније, договорено је да се ученицима који су слабог предзнања дају посебни задаци и на тај начин омогући да надоместе градиво које нису савладали, а које је од значаја за полагање Завршног испита.</w:t>
      </w:r>
    </w:p>
    <w:p w:rsidR="00904058" w:rsidRDefault="00904058" w:rsidP="00D95AA2">
      <w:pPr>
        <w:spacing w:after="0" w:line="240" w:lineRule="auto"/>
        <w:jc w:val="both"/>
        <w:rPr>
          <w:rFonts w:ascii="Times New Roman" w:eastAsia="Times New Roman" w:hAnsi="Times New Roman" w:cs="Times New Roman"/>
          <w:sz w:val="24"/>
          <w:szCs w:val="24"/>
        </w:rPr>
      </w:pPr>
    </w:p>
    <w:p w:rsidR="00073A0E" w:rsidRDefault="006B5733" w:rsidP="00D95AA2">
      <w:pPr>
        <w:spacing w:after="0" w:line="240" w:lineRule="auto"/>
        <w:jc w:val="both"/>
        <w:rPr>
          <w:i/>
          <w:sz w:val="24"/>
          <w:szCs w:val="24"/>
        </w:rPr>
      </w:pPr>
      <w:r>
        <w:rPr>
          <w:rFonts w:ascii="Times New Roman" w:eastAsia="Times New Roman" w:hAnsi="Times New Roman" w:cs="Times New Roman"/>
          <w:i/>
          <w:sz w:val="24"/>
          <w:szCs w:val="24"/>
        </w:rPr>
        <w:t>6. „Организовати састанак са ученицима и родитељима на тему бесплатне онлајн припреме за Завршни испит</w:t>
      </w:r>
      <w:r>
        <w:rPr>
          <w:i/>
          <w:sz w:val="24"/>
          <w:szCs w:val="24"/>
        </w:rPr>
        <w:t xml:space="preserve">“ </w:t>
      </w:r>
    </w:p>
    <w:p w:rsidR="00073A0E" w:rsidRDefault="006B5733" w:rsidP="00D95A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Наведена активност није реализована с обзиром да су родитељи на  родитељском састанку потврдили да њихова деца умеју да приступе онлајн садржајима тестова који су доступни и могу послужити за вежбање.</w:t>
      </w:r>
    </w:p>
    <w:p w:rsidR="00904058" w:rsidRPr="00AD2CA5" w:rsidRDefault="00904058" w:rsidP="00D95AA2">
      <w:pPr>
        <w:spacing w:after="0" w:line="240" w:lineRule="auto"/>
        <w:jc w:val="both"/>
        <w:rPr>
          <w:rFonts w:ascii="Times New Roman" w:eastAsia="Times New Roman" w:hAnsi="Times New Roman" w:cs="Times New Roman"/>
          <w:color w:val="7030A0"/>
          <w:sz w:val="24"/>
          <w:szCs w:val="24"/>
        </w:rPr>
      </w:pPr>
    </w:p>
    <w:p w:rsidR="00073A0E" w:rsidRPr="006629AA" w:rsidRDefault="006B5733" w:rsidP="00D95AA2">
      <w:pPr>
        <w:spacing w:line="240" w:lineRule="auto"/>
        <w:rPr>
          <w:rFonts w:ascii="Times New Roman" w:eastAsia="Times New Roman" w:hAnsi="Times New Roman" w:cs="Times New Roman"/>
          <w:b/>
          <w:sz w:val="20"/>
          <w:szCs w:val="20"/>
        </w:rPr>
      </w:pPr>
      <w:r w:rsidRPr="00AC0651">
        <w:rPr>
          <w:rFonts w:ascii="Times New Roman" w:eastAsia="Times New Roman" w:hAnsi="Times New Roman" w:cs="Times New Roman"/>
          <w:b/>
          <w:sz w:val="24"/>
          <w:szCs w:val="24"/>
        </w:rPr>
        <w:t>2)</w:t>
      </w:r>
      <w:r w:rsidRPr="006629AA">
        <w:rPr>
          <w:rFonts w:ascii="Times New Roman" w:eastAsia="Times New Roman" w:hAnsi="Times New Roman" w:cs="Times New Roman"/>
          <w:b/>
          <w:sz w:val="24"/>
          <w:szCs w:val="24"/>
        </w:rPr>
        <w:t>ПРОГРАМИРАЊЕ, ПЛАНИРАЊЕ И ИЗВЕШТАВАЊЕ</w:t>
      </w:r>
    </w:p>
    <w:p w:rsidR="00073A0E" w:rsidRDefault="006B5733" w:rsidP="00D95AA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 xml:space="preserve">Развојни циљ бр.1. -  </w:t>
      </w:r>
      <w:r>
        <w:rPr>
          <w:rFonts w:ascii="Times New Roman" w:eastAsia="Times New Roman" w:hAnsi="Times New Roman" w:cs="Times New Roman"/>
          <w:b/>
          <w:color w:val="000000"/>
          <w:sz w:val="20"/>
          <w:szCs w:val="20"/>
        </w:rPr>
        <w:t>ОСАВРЕМЕНИТИ СТРУКТУРУ И САДРЖАЈ ШКОЛСКОГ ПРОГРАМА ПОТРЕБАМА УЧЕНИКА, НАСТАВНИКА И ЛОКАЛНЕ САМОУПРАВЕ</w:t>
      </w:r>
    </w:p>
    <w:p w:rsidR="00073A0E" w:rsidRDefault="006B5733" w:rsidP="00D95AA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ЗАДАТАК бр.1.</w:t>
      </w:r>
    </w:p>
    <w:p w:rsidR="003C6374" w:rsidRDefault="006B5733" w:rsidP="00D95AA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Оформити тим који ће се суштински бавити израдом школског програма и годишњег плана рада</w:t>
      </w:r>
      <w:r w:rsidR="003C6374">
        <w:rPr>
          <w:rFonts w:ascii="Times New Roman" w:eastAsia="Times New Roman" w:hAnsi="Times New Roman" w:cs="Times New Roman"/>
          <w:i/>
          <w:sz w:val="24"/>
          <w:szCs w:val="24"/>
        </w:rPr>
        <w:br w:type="page"/>
      </w:r>
    </w:p>
    <w:p w:rsidR="00073A0E" w:rsidRDefault="00073A0E" w:rsidP="00D95AA2">
      <w:pPr>
        <w:spacing w:after="0" w:line="240" w:lineRule="auto"/>
        <w:rPr>
          <w:rFonts w:ascii="Times New Roman" w:eastAsia="Times New Roman" w:hAnsi="Times New Roman" w:cs="Times New Roman"/>
          <w:i/>
          <w:sz w:val="24"/>
          <w:szCs w:val="24"/>
        </w:rPr>
      </w:pPr>
    </w:p>
    <w:tbl>
      <w:tblPr>
        <w:tblStyle w:val="a2"/>
        <w:tblpPr w:leftFromText="180" w:rightFromText="180" w:bottomFromText="160" w:vertAnchor="text" w:tblpXSpec="center" w:tblpY="182"/>
        <w:tblW w:w="9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31"/>
        <w:gridCol w:w="2094"/>
        <w:gridCol w:w="4228"/>
      </w:tblGrid>
      <w:tr w:rsidR="00073A0E" w:rsidTr="00766085">
        <w:trPr>
          <w:trHeight w:val="364"/>
        </w:trPr>
        <w:tc>
          <w:tcPr>
            <w:tcW w:w="2931" w:type="dxa"/>
            <w:tcBorders>
              <w:top w:val="single" w:sz="4" w:space="0" w:color="000000"/>
              <w:left w:val="single" w:sz="4" w:space="0" w:color="000000"/>
              <w:bottom w:val="single" w:sz="4" w:space="0" w:color="000000"/>
              <w:right w:val="single" w:sz="4" w:space="0" w:color="000000"/>
            </w:tcBorders>
            <w:vAlign w:val="bottom"/>
          </w:tcPr>
          <w:p w:rsidR="00073A0E" w:rsidRPr="006629AA" w:rsidRDefault="006B5733" w:rsidP="00D95AA2">
            <w:pPr>
              <w:spacing w:after="0" w:line="240" w:lineRule="auto"/>
              <w:rPr>
                <w:rFonts w:ascii="Times New Roman" w:eastAsia="Times New Roman" w:hAnsi="Times New Roman" w:cs="Times New Roman"/>
                <w:b/>
                <w:sz w:val="24"/>
                <w:szCs w:val="24"/>
              </w:rPr>
            </w:pPr>
            <w:r w:rsidRPr="006629AA">
              <w:rPr>
                <w:rFonts w:ascii="Times New Roman" w:eastAsia="Times New Roman" w:hAnsi="Times New Roman" w:cs="Times New Roman"/>
                <w:b/>
                <w:sz w:val="24"/>
                <w:szCs w:val="24"/>
              </w:rPr>
              <w:t>ПЛАНИРАНЕ АКТИВНОСТИ</w:t>
            </w:r>
          </w:p>
        </w:tc>
        <w:tc>
          <w:tcPr>
            <w:tcW w:w="2094" w:type="dxa"/>
            <w:tcBorders>
              <w:top w:val="single" w:sz="4" w:space="0" w:color="000000"/>
              <w:left w:val="single" w:sz="4" w:space="0" w:color="000000"/>
              <w:bottom w:val="single" w:sz="4" w:space="0" w:color="000000"/>
              <w:right w:val="single" w:sz="4" w:space="0" w:color="000000"/>
            </w:tcBorders>
            <w:vAlign w:val="bottom"/>
          </w:tcPr>
          <w:p w:rsidR="00073A0E" w:rsidRDefault="006B5733" w:rsidP="00D95AA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 РЕАЛИЗАЦИЈЕ</w:t>
            </w:r>
          </w:p>
        </w:tc>
        <w:tc>
          <w:tcPr>
            <w:tcW w:w="4228" w:type="dxa"/>
            <w:tcBorders>
              <w:top w:val="single" w:sz="4" w:space="0" w:color="000000"/>
              <w:left w:val="single" w:sz="4" w:space="0" w:color="000000"/>
              <w:bottom w:val="single" w:sz="4" w:space="0" w:color="000000"/>
              <w:right w:val="single" w:sz="4" w:space="0" w:color="000000"/>
            </w:tcBorders>
            <w:vAlign w:val="bottom"/>
          </w:tcPr>
          <w:p w:rsidR="00073A0E" w:rsidRDefault="006B5733" w:rsidP="00D95AA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НОСИОЦИ АКТИВНОСТИ</w:t>
            </w:r>
          </w:p>
        </w:tc>
      </w:tr>
      <w:tr w:rsidR="00073A0E" w:rsidTr="00766085">
        <w:trPr>
          <w:trHeight w:val="129"/>
        </w:trPr>
        <w:tc>
          <w:tcPr>
            <w:tcW w:w="2931"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4"/>
              </w:rPr>
            </w:pPr>
            <w:r w:rsidRPr="006629AA">
              <w:rPr>
                <w:rFonts w:ascii="Times New Roman" w:eastAsia="Times New Roman" w:hAnsi="Times New Roman" w:cs="Times New Roman"/>
                <w:sz w:val="24"/>
                <w:szCs w:val="24"/>
              </w:rPr>
              <w:t>Истицање закључака са састанака стручних органа на огласној табли школе</w:t>
            </w:r>
          </w:p>
        </w:tc>
        <w:tc>
          <w:tcPr>
            <w:tcW w:w="2094" w:type="dxa"/>
            <w:tcBorders>
              <w:top w:val="single" w:sz="4" w:space="0" w:color="000000"/>
              <w:left w:val="single" w:sz="4" w:space="0" w:color="000000"/>
              <w:bottom w:val="single" w:sz="4" w:space="0" w:color="000000"/>
              <w:right w:val="single" w:sz="4" w:space="0" w:color="000000"/>
            </w:tcBorders>
            <w:vAlign w:val="center"/>
          </w:tcPr>
          <w:p w:rsidR="00073A0E" w:rsidRDefault="006B5733" w:rsidP="00D95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Након сваког одржаног састанка </w:t>
            </w:r>
          </w:p>
        </w:tc>
        <w:tc>
          <w:tcPr>
            <w:tcW w:w="4228" w:type="dxa"/>
            <w:tcBorders>
              <w:top w:val="single" w:sz="4" w:space="0" w:color="000000"/>
              <w:left w:val="single" w:sz="4" w:space="0" w:color="000000"/>
              <w:bottom w:val="single" w:sz="4" w:space="0" w:color="000000"/>
              <w:right w:val="single" w:sz="4" w:space="0" w:color="000000"/>
            </w:tcBorders>
            <w:vAlign w:val="center"/>
          </w:tcPr>
          <w:p w:rsidR="00073A0E" w:rsidRDefault="006B5733" w:rsidP="00D95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Председници стручних органа </w:t>
            </w:r>
          </w:p>
        </w:tc>
      </w:tr>
    </w:tbl>
    <w:p w:rsidR="00073A0E" w:rsidRDefault="006B5733" w:rsidP="00D95AA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У оквиру ове области </w:t>
      </w:r>
      <w:r>
        <w:rPr>
          <w:rFonts w:ascii="Times New Roman" w:eastAsia="Times New Roman" w:hAnsi="Times New Roman" w:cs="Times New Roman"/>
          <w:color w:val="000000"/>
          <w:sz w:val="24"/>
          <w:szCs w:val="24"/>
        </w:rPr>
        <w:t xml:space="preserve"> реализована је следећа активност</w:t>
      </w:r>
      <w:r>
        <w:rPr>
          <w:rFonts w:ascii="Times New Roman" w:eastAsia="Times New Roman" w:hAnsi="Times New Roman" w:cs="Times New Roman"/>
          <w:b/>
          <w:color w:val="000000"/>
          <w:sz w:val="24"/>
          <w:szCs w:val="24"/>
        </w:rPr>
        <w:t>: „</w:t>
      </w:r>
      <w:r>
        <w:rPr>
          <w:rFonts w:ascii="Times New Roman" w:eastAsia="Times New Roman" w:hAnsi="Times New Roman" w:cs="Times New Roman"/>
          <w:b/>
          <w:sz w:val="24"/>
          <w:szCs w:val="24"/>
        </w:rPr>
        <w:t>Истицање закључака са састанака стручних органа на огласној табли школе“</w:t>
      </w:r>
    </w:p>
    <w:p w:rsidR="00166D6D" w:rsidRPr="00AC0651" w:rsidRDefault="006B5733" w:rsidP="00D95AA2">
      <w:pPr>
        <w:spacing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Након сваког одржаног састанка, председници стручних органа су на огласној табли школе истицали закључке са одржаних састанака.Ова активност показала се као веома корисна, из разлога сто су сви наставници на овај начин могли да се упознају са активностима и радом оних стручних органа чији нису чланови.</w:t>
      </w:r>
    </w:p>
    <w:p w:rsidR="00073A0E" w:rsidRPr="00AD2CA5" w:rsidRDefault="006B5733" w:rsidP="00D95AA2">
      <w:pPr>
        <w:spacing w:line="240" w:lineRule="auto"/>
        <w:jc w:val="both"/>
        <w:rPr>
          <w:rFonts w:ascii="Times New Roman" w:eastAsia="Times New Roman" w:hAnsi="Times New Roman" w:cs="Times New Roman"/>
          <w:color w:val="7030A0"/>
          <w:sz w:val="24"/>
          <w:szCs w:val="24"/>
        </w:rPr>
      </w:pPr>
      <w:r w:rsidRPr="006629AA">
        <w:rPr>
          <w:rFonts w:ascii="Times New Roman" w:eastAsia="Times New Roman" w:hAnsi="Times New Roman" w:cs="Times New Roman"/>
          <w:b/>
          <w:sz w:val="24"/>
          <w:szCs w:val="24"/>
        </w:rPr>
        <w:t>3)ПОДРШКА УЧЕНИЦИМА</w:t>
      </w:r>
    </w:p>
    <w:p w:rsidR="00073A0E" w:rsidRDefault="006B5733" w:rsidP="00D95AA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Развојни циљ бр.1. - </w:t>
      </w:r>
      <w:r>
        <w:rPr>
          <w:rFonts w:ascii="Times New Roman" w:eastAsia="Times New Roman" w:hAnsi="Times New Roman" w:cs="Times New Roman"/>
          <w:b/>
          <w:color w:val="000000"/>
          <w:sz w:val="20"/>
          <w:szCs w:val="20"/>
        </w:rPr>
        <w:t>ПОДСТИЦАЊЕ ЛИЧНОГ, СОЦИЈАЛНОГ И ПРОФЕСИОНАЛНОГ РАЗВОЈА УЧЕНИКА</w:t>
      </w:r>
    </w:p>
    <w:p w:rsidR="00073A0E" w:rsidRDefault="00073A0E" w:rsidP="00D95AA2">
      <w:pPr>
        <w:tabs>
          <w:tab w:val="left" w:pos="2655"/>
          <w:tab w:val="center" w:pos="4535"/>
        </w:tabs>
        <w:spacing w:after="0" w:line="240" w:lineRule="auto"/>
        <w:rPr>
          <w:rFonts w:ascii="Times New Roman" w:eastAsia="Times New Roman" w:hAnsi="Times New Roman" w:cs="Times New Roman"/>
          <w:sz w:val="24"/>
          <w:szCs w:val="24"/>
        </w:rPr>
      </w:pPr>
    </w:p>
    <w:p w:rsidR="00073A0E" w:rsidRDefault="006B5733" w:rsidP="00D95AA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ЗАДАТАК бр.1</w:t>
      </w:r>
    </w:p>
    <w:p w:rsidR="00073A0E" w:rsidRDefault="006B5733" w:rsidP="00D95AA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школи се организују програми и активности за лични развој ученика </w:t>
      </w:r>
    </w:p>
    <w:tbl>
      <w:tblPr>
        <w:tblStyle w:val="a3"/>
        <w:tblpPr w:leftFromText="180" w:rightFromText="180" w:bottomFromText="160" w:vertAnchor="text" w:tblpXSpec="center" w:tblpY="194"/>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5"/>
        <w:gridCol w:w="2505"/>
        <w:gridCol w:w="1800"/>
      </w:tblGrid>
      <w:tr w:rsidR="00073A0E" w:rsidTr="00766085">
        <w:trPr>
          <w:trHeight w:val="436"/>
        </w:trPr>
        <w:tc>
          <w:tcPr>
            <w:tcW w:w="4815"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b/>
                <w:sz w:val="24"/>
                <w:szCs w:val="20"/>
              </w:rPr>
            </w:pPr>
            <w:r w:rsidRPr="006629AA">
              <w:rPr>
                <w:rFonts w:ascii="Times New Roman" w:eastAsia="Times New Roman" w:hAnsi="Times New Roman" w:cs="Times New Roman"/>
                <w:b/>
                <w:sz w:val="24"/>
                <w:szCs w:val="20"/>
              </w:rPr>
              <w:t>ПЛАНИРАНЕ АКТИВНОСТИ</w:t>
            </w:r>
          </w:p>
        </w:tc>
        <w:tc>
          <w:tcPr>
            <w:tcW w:w="2505" w:type="dxa"/>
            <w:tcBorders>
              <w:top w:val="single" w:sz="4" w:space="0" w:color="000000"/>
              <w:left w:val="single" w:sz="4" w:space="0" w:color="000000"/>
              <w:bottom w:val="single" w:sz="4" w:space="0" w:color="000000"/>
              <w:right w:val="single" w:sz="4" w:space="0" w:color="000000"/>
            </w:tcBorders>
            <w:vAlign w:val="center"/>
          </w:tcPr>
          <w:p w:rsidR="00073A0E" w:rsidRDefault="006B5733" w:rsidP="00D95A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ВРЕМЕ РЕАЛИЗАЦИЈЕ</w:t>
            </w:r>
          </w:p>
        </w:tc>
        <w:tc>
          <w:tcPr>
            <w:tcW w:w="1800" w:type="dxa"/>
            <w:tcBorders>
              <w:top w:val="single" w:sz="4" w:space="0" w:color="000000"/>
              <w:left w:val="single" w:sz="4" w:space="0" w:color="000000"/>
              <w:bottom w:val="single" w:sz="4" w:space="0" w:color="000000"/>
              <w:right w:val="single" w:sz="4" w:space="0" w:color="000000"/>
            </w:tcBorders>
            <w:vAlign w:val="center"/>
          </w:tcPr>
          <w:p w:rsidR="00073A0E" w:rsidRDefault="006B5733" w:rsidP="00D95A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НОСИОЦИ АКТИВНОСТИ</w:t>
            </w:r>
          </w:p>
        </w:tc>
      </w:tr>
      <w:tr w:rsidR="00073A0E" w:rsidTr="00766085">
        <w:trPr>
          <w:trHeight w:val="430"/>
        </w:trPr>
        <w:tc>
          <w:tcPr>
            <w:tcW w:w="4815"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 xml:space="preserve"> Идентификација ученика са којима је потребно радити на  развоју самопоуздања, саветодавни рад са тим ученицима </w:t>
            </w:r>
          </w:p>
        </w:tc>
        <w:tc>
          <w:tcPr>
            <w:tcW w:w="2505"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По потреби</w:t>
            </w:r>
          </w:p>
        </w:tc>
        <w:tc>
          <w:tcPr>
            <w:tcW w:w="1800"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Одељенске старешине</w:t>
            </w:r>
          </w:p>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Психолог</w:t>
            </w:r>
          </w:p>
          <w:p w:rsidR="00073A0E" w:rsidRPr="006629AA" w:rsidRDefault="00073A0E" w:rsidP="00D95AA2">
            <w:pPr>
              <w:spacing w:after="0" w:line="240" w:lineRule="auto"/>
              <w:rPr>
                <w:rFonts w:ascii="Times New Roman" w:eastAsia="Times New Roman" w:hAnsi="Times New Roman" w:cs="Times New Roman"/>
                <w:sz w:val="24"/>
                <w:szCs w:val="20"/>
              </w:rPr>
            </w:pPr>
          </w:p>
        </w:tc>
      </w:tr>
      <w:tr w:rsidR="00073A0E" w:rsidTr="00766085">
        <w:trPr>
          <w:trHeight w:val="468"/>
        </w:trPr>
        <w:tc>
          <w:tcPr>
            <w:tcW w:w="4815"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widowControl w:val="0"/>
              <w:pBdr>
                <w:top w:val="nil"/>
                <w:left w:val="nil"/>
                <w:bottom w:val="nil"/>
                <w:right w:val="nil"/>
                <w:between w:val="nil"/>
              </w:pBdr>
              <w:spacing w:after="0" w:line="240" w:lineRule="auto"/>
              <w:ind w:right="32"/>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Подстицање здравих стилова живота кроз здравствена предавања, сп</w:t>
            </w:r>
            <w:r w:rsidR="00904058" w:rsidRPr="006629AA">
              <w:rPr>
                <w:rFonts w:ascii="Times New Roman" w:eastAsia="Times New Roman" w:hAnsi="Times New Roman" w:cs="Times New Roman"/>
                <w:sz w:val="24"/>
                <w:szCs w:val="20"/>
              </w:rPr>
              <w:t>ортске секције, радионице, ЧОС</w:t>
            </w:r>
          </w:p>
        </w:tc>
        <w:tc>
          <w:tcPr>
            <w:tcW w:w="2505"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Током године, континуирано</w:t>
            </w:r>
          </w:p>
        </w:tc>
        <w:tc>
          <w:tcPr>
            <w:tcW w:w="1800"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Предметни наставници</w:t>
            </w:r>
          </w:p>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Психолог</w:t>
            </w:r>
          </w:p>
        </w:tc>
      </w:tr>
    </w:tbl>
    <w:p w:rsidR="00073A0E" w:rsidRDefault="006B5733" w:rsidP="00D95AA2">
      <w:pPr>
        <w:numPr>
          <w:ilvl w:val="0"/>
          <w:numId w:val="3"/>
        </w:numPr>
        <w:pBdr>
          <w:top w:val="nil"/>
          <w:left w:val="nil"/>
          <w:bottom w:val="nil"/>
          <w:right w:val="nil"/>
          <w:between w:val="nil"/>
        </w:pBdr>
        <w:spacing w:after="1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Идентификација ученика са којима је потребно радити на  развоју самопоуздања, саветодавни рад са тим ученицима“</w:t>
      </w:r>
    </w:p>
    <w:p w:rsidR="00073A0E" w:rsidRDefault="006B5733" w:rsidP="00D95AA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оквиру наведене активности није се указала потреба за посебним саветодавним радом са ученицима у смислу пружања неког вида посебне подршке.</w:t>
      </w:r>
    </w:p>
    <w:p w:rsidR="00073A0E" w:rsidRDefault="006B5733" w:rsidP="00D95AA2">
      <w:pPr>
        <w:numPr>
          <w:ilvl w:val="0"/>
          <w:numId w:val="3"/>
        </w:numPr>
        <w:pBdr>
          <w:top w:val="nil"/>
          <w:left w:val="nil"/>
          <w:bottom w:val="nil"/>
          <w:right w:val="nil"/>
          <w:between w:val="nil"/>
        </w:pBdr>
        <w:spacing w:after="1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„Подстицање здравих стилова живота кроз здравствена предавања, сп</w:t>
      </w:r>
      <w:r w:rsidR="00904058">
        <w:rPr>
          <w:rFonts w:ascii="Times New Roman" w:eastAsia="Times New Roman" w:hAnsi="Times New Roman" w:cs="Times New Roman"/>
          <w:b/>
          <w:color w:val="000000"/>
          <w:sz w:val="24"/>
          <w:szCs w:val="24"/>
        </w:rPr>
        <w:t>ортске секције, радионице, ЧОС</w:t>
      </w:r>
      <w:r>
        <w:rPr>
          <w:rFonts w:ascii="Times New Roman" w:eastAsia="Times New Roman" w:hAnsi="Times New Roman" w:cs="Times New Roman"/>
          <w:b/>
          <w:color w:val="000000"/>
          <w:sz w:val="24"/>
          <w:szCs w:val="24"/>
        </w:rPr>
        <w:t>“</w:t>
      </w:r>
    </w:p>
    <w:p w:rsidR="00073A0E" w:rsidRDefault="006B5733" w:rsidP="00D95AA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Наведена активност реализована је веома успешно кроз наставне јединице на ЧОС-у и кроз више различитих предавања и радионица:</w:t>
      </w:r>
    </w:p>
    <w:p w:rsidR="00073A0E" w:rsidRDefault="006B5733" w:rsidP="00D95AA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Предавање на тему „ Здрави стилови живота“ које су реализовали педијатри из надлежног Дома здравља.</w:t>
      </w:r>
    </w:p>
    <w:p w:rsidR="00073A0E" w:rsidRDefault="006B5733" w:rsidP="00D95AA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Предавање на тему „ Хигијена и заразне болести“  које су реализовали педијатри из надлежног Дома здравља.</w:t>
      </w:r>
    </w:p>
    <w:p w:rsidR="00073A0E" w:rsidRDefault="006B5733" w:rsidP="00D95AA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Радионица „ Дан здраве хране“ –  реализовали учитељи са ученицима из ниже наставе.</w:t>
      </w:r>
    </w:p>
    <w:p w:rsidR="00073A0E" w:rsidRDefault="006B5733" w:rsidP="00D95AA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Радионица „ Чајанка“- реализовала учитељица  са ученицима 4. разреда као продукт пројектне наставе.</w:t>
      </w:r>
    </w:p>
    <w:p w:rsidR="00766085" w:rsidRPr="00766085" w:rsidRDefault="00766085" w:rsidP="00D95AA2">
      <w:pPr>
        <w:pBdr>
          <w:top w:val="nil"/>
          <w:left w:val="nil"/>
          <w:bottom w:val="nil"/>
          <w:right w:val="nil"/>
          <w:between w:val="nil"/>
        </w:pBdr>
        <w:spacing w:after="0" w:line="240" w:lineRule="auto"/>
        <w:ind w:left="420"/>
        <w:jc w:val="both"/>
        <w:rPr>
          <w:rFonts w:ascii="Times New Roman" w:eastAsia="Times New Roman" w:hAnsi="Times New Roman" w:cs="Times New Roman"/>
          <w:color w:val="000000"/>
          <w:sz w:val="24"/>
          <w:szCs w:val="24"/>
        </w:rPr>
      </w:pPr>
    </w:p>
    <w:p w:rsidR="00073A0E" w:rsidRDefault="006B5733" w:rsidP="00D95AA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ЗАДАТАК бр.2</w:t>
      </w:r>
    </w:p>
    <w:p w:rsidR="00073A0E" w:rsidRDefault="006B5733" w:rsidP="00D95AA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школи се организују програми и активности за социјални развој ученика </w:t>
      </w:r>
    </w:p>
    <w:p w:rsidR="00766085" w:rsidRDefault="00766085" w:rsidP="00D95AA2">
      <w:pPr>
        <w:spacing w:after="0" w:line="240" w:lineRule="auto"/>
        <w:rPr>
          <w:rFonts w:ascii="Times New Roman" w:eastAsia="Times New Roman" w:hAnsi="Times New Roman" w:cs="Times New Roman"/>
          <w:i/>
          <w:sz w:val="24"/>
          <w:szCs w:val="24"/>
        </w:rPr>
      </w:pPr>
    </w:p>
    <w:tbl>
      <w:tblPr>
        <w:tblStyle w:val="a4"/>
        <w:tblW w:w="95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82"/>
        <w:gridCol w:w="2707"/>
        <w:gridCol w:w="1907"/>
      </w:tblGrid>
      <w:tr w:rsidR="00073A0E">
        <w:trPr>
          <w:trHeight w:val="223"/>
        </w:trPr>
        <w:tc>
          <w:tcPr>
            <w:tcW w:w="4982"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b/>
                <w:sz w:val="24"/>
                <w:szCs w:val="20"/>
              </w:rPr>
            </w:pPr>
            <w:r w:rsidRPr="006629AA">
              <w:rPr>
                <w:rFonts w:ascii="Times New Roman" w:eastAsia="Times New Roman" w:hAnsi="Times New Roman" w:cs="Times New Roman"/>
                <w:b/>
                <w:sz w:val="24"/>
                <w:szCs w:val="20"/>
              </w:rPr>
              <w:t>ПЛАНИРАНЕ АКТИВНОСТИ</w:t>
            </w:r>
          </w:p>
        </w:tc>
        <w:tc>
          <w:tcPr>
            <w:tcW w:w="2707" w:type="dxa"/>
            <w:tcBorders>
              <w:top w:val="single" w:sz="4" w:space="0" w:color="000000"/>
              <w:left w:val="single" w:sz="4" w:space="0" w:color="000000"/>
              <w:bottom w:val="single" w:sz="4" w:space="0" w:color="000000"/>
              <w:right w:val="single" w:sz="4" w:space="0" w:color="000000"/>
            </w:tcBorders>
            <w:vAlign w:val="center"/>
          </w:tcPr>
          <w:p w:rsidR="00073A0E" w:rsidRDefault="006B5733" w:rsidP="00D95A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ВРЕМЕ РЕАЛИЗАЦИЈЕ</w:t>
            </w:r>
          </w:p>
        </w:tc>
        <w:tc>
          <w:tcPr>
            <w:tcW w:w="1907" w:type="dxa"/>
            <w:tcBorders>
              <w:top w:val="single" w:sz="4" w:space="0" w:color="000000"/>
              <w:left w:val="single" w:sz="4" w:space="0" w:color="000000"/>
              <w:bottom w:val="single" w:sz="4" w:space="0" w:color="000000"/>
              <w:right w:val="single" w:sz="4" w:space="0" w:color="000000"/>
            </w:tcBorders>
            <w:vAlign w:val="center"/>
          </w:tcPr>
          <w:p w:rsidR="00073A0E" w:rsidRDefault="006B5733" w:rsidP="00D95A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НОСИОЦИ АКТИВНОСТИ</w:t>
            </w:r>
          </w:p>
        </w:tc>
      </w:tr>
      <w:tr w:rsidR="00073A0E">
        <w:trPr>
          <w:trHeight w:val="220"/>
        </w:trPr>
        <w:tc>
          <w:tcPr>
            <w:tcW w:w="4982"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 xml:space="preserve"> Инсистирање на давању одговора целим реченицама или низом реченица</w:t>
            </w:r>
          </w:p>
        </w:tc>
        <w:tc>
          <w:tcPr>
            <w:tcW w:w="2707"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По потреби</w:t>
            </w:r>
          </w:p>
        </w:tc>
        <w:tc>
          <w:tcPr>
            <w:tcW w:w="1907"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Предметни наставници,</w:t>
            </w:r>
          </w:p>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Психолог</w:t>
            </w:r>
          </w:p>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Директор</w:t>
            </w:r>
          </w:p>
        </w:tc>
      </w:tr>
      <w:tr w:rsidR="00073A0E">
        <w:trPr>
          <w:trHeight w:val="239"/>
        </w:trPr>
        <w:tc>
          <w:tcPr>
            <w:tcW w:w="4982"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widowControl w:val="0"/>
              <w:pBdr>
                <w:top w:val="nil"/>
                <w:left w:val="nil"/>
                <w:bottom w:val="nil"/>
                <w:right w:val="nil"/>
                <w:between w:val="nil"/>
              </w:pBdr>
              <w:spacing w:after="0" w:line="240" w:lineRule="auto"/>
              <w:ind w:right="32"/>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Методе и технике рада усмерити на развијање комуникативних способности ученика</w:t>
            </w:r>
          </w:p>
        </w:tc>
        <w:tc>
          <w:tcPr>
            <w:tcW w:w="2707"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Током школске  године, континуирано</w:t>
            </w:r>
          </w:p>
        </w:tc>
        <w:tc>
          <w:tcPr>
            <w:tcW w:w="1907"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Предметни наставници</w:t>
            </w:r>
          </w:p>
        </w:tc>
      </w:tr>
    </w:tbl>
    <w:p w:rsidR="00073A0E" w:rsidRDefault="00073A0E" w:rsidP="00D95AA2">
      <w:pPr>
        <w:pBdr>
          <w:top w:val="nil"/>
          <w:left w:val="nil"/>
          <w:bottom w:val="nil"/>
          <w:right w:val="nil"/>
          <w:between w:val="nil"/>
        </w:pBdr>
        <w:spacing w:after="0" w:line="240" w:lineRule="auto"/>
        <w:ind w:left="270"/>
        <w:rPr>
          <w:rFonts w:ascii="Times New Roman" w:eastAsia="Times New Roman" w:hAnsi="Times New Roman" w:cs="Times New Roman"/>
          <w:color w:val="000000"/>
          <w:sz w:val="24"/>
          <w:szCs w:val="24"/>
        </w:rPr>
      </w:pPr>
    </w:p>
    <w:p w:rsidR="00073A0E" w:rsidRDefault="006B5733" w:rsidP="00D95AA2">
      <w:pPr>
        <w:numPr>
          <w:ilvl w:val="0"/>
          <w:numId w:val="7"/>
        </w:numPr>
        <w:pBdr>
          <w:top w:val="nil"/>
          <w:left w:val="nil"/>
          <w:bottom w:val="nil"/>
          <w:right w:val="nil"/>
          <w:between w:val="nil"/>
        </w:pBdr>
        <w:spacing w:after="0" w:line="240" w:lineRule="auto"/>
        <w:ind w:left="27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„Инсистирање на давању одговора целим реченицама или низом реченица“</w:t>
      </w:r>
    </w:p>
    <w:p w:rsidR="00073A0E" w:rsidRDefault="006B5733" w:rsidP="00D95AA2">
      <w:p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Предметни наставници су се сложили да велики број ученика има скромне могућности изражавања и да им то представља велики проблем у току савладавања наставних садржаја.Из тог разлога је договорено да предмет</w:t>
      </w:r>
      <w:r w:rsidR="00D95AA2">
        <w:rPr>
          <w:rFonts w:ascii="Times New Roman" w:eastAsia="Times New Roman" w:hAnsi="Times New Roman" w:cs="Times New Roman"/>
          <w:color w:val="000000"/>
          <w:sz w:val="24"/>
          <w:szCs w:val="24"/>
        </w:rPr>
        <w:t xml:space="preserve">ни наставници охрабре ученике и </w:t>
      </w:r>
      <w:r>
        <w:rPr>
          <w:rFonts w:ascii="Times New Roman" w:eastAsia="Times New Roman" w:hAnsi="Times New Roman" w:cs="Times New Roman"/>
          <w:color w:val="000000"/>
          <w:sz w:val="24"/>
          <w:szCs w:val="24"/>
        </w:rPr>
        <w:t>инсистирају на давању одговора пуном реченицом или низом узастопних реченица како би ученици отклонили вербалне баријере и стекли вештину изражавања. Наставници су се сложили да је ово један дугорочан задатак на коме ће бити потребно радити дуже у континуитету и да ће бити потребно пуно труда  и стрпљења да се остваре помаци.</w:t>
      </w:r>
    </w:p>
    <w:p w:rsidR="00073A0E" w:rsidRDefault="006B5733" w:rsidP="00D95AA2">
      <w:pPr>
        <w:numPr>
          <w:ilvl w:val="0"/>
          <w:numId w:val="7"/>
        </w:numPr>
        <w:pBdr>
          <w:top w:val="nil"/>
          <w:left w:val="nil"/>
          <w:bottom w:val="nil"/>
          <w:right w:val="nil"/>
          <w:between w:val="nil"/>
        </w:pBdr>
        <w:spacing w:after="0" w:line="240" w:lineRule="auto"/>
        <w:ind w:left="27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„Методе и технике рада усмерити на развијање комуникативних способности ученика“</w:t>
      </w:r>
    </w:p>
    <w:p w:rsidR="00073A0E" w:rsidRDefault="006B5733" w:rsidP="00D95AA2">
      <w:p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Предметни наставници се труде да кроз свакодневну рутину и наставне методе унапреде комуникацијске вештине код ученика.Поред тога, током другог полугодишта реализоване су неке посебне активности кроз које су ученици имали прилику да унапреде и прошире како своје знање тако и комуникацијске вештине.</w:t>
      </w:r>
    </w:p>
    <w:p w:rsidR="00073A0E" w:rsidRDefault="006B5733" w:rsidP="00D95AA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оквиру међународног месеца франкофоније ученици виших разреда су посетили  Румунску амбасаду где су присуствовали програму културних активности </w:t>
      </w:r>
    </w:p>
    <w:p w:rsidR="00073A0E" w:rsidRDefault="006B5733" w:rsidP="00D95AA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 8. разреда Софији Чуперкић омогућена је посета Сајму науке у  Београду због њених великих интересовања из области природних наука, посебно биологије с обзиром да је наведени предмет ове школске године похађала по ИОП-у 3</w:t>
      </w:r>
    </w:p>
    <w:p w:rsidR="00073A0E" w:rsidRDefault="006B5733" w:rsidP="00D95AA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еници 7. и 8. разреда су посетили тврђаву Фетислам, библиотеку и музеј града</w:t>
      </w:r>
    </w:p>
    <w:p w:rsidR="00766085" w:rsidRPr="00D95AA2" w:rsidRDefault="006B5733" w:rsidP="00D95AA2">
      <w:pPr>
        <w:numPr>
          <w:ilvl w:val="0"/>
          <w:numId w:val="6"/>
        </w:num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ученике нижих разреда организовано је дружење у ОШ „Светозар Радић“ у Текији са вршњацима из осталих сеоских школа и социјалних вештина</w:t>
      </w:r>
      <w:r w:rsidR="00766085">
        <w:rPr>
          <w:rFonts w:ascii="Times New Roman" w:eastAsia="Times New Roman" w:hAnsi="Times New Roman" w:cs="Times New Roman"/>
          <w:color w:val="000000"/>
          <w:sz w:val="24"/>
          <w:szCs w:val="24"/>
        </w:rPr>
        <w:t>.</w:t>
      </w:r>
    </w:p>
    <w:p w:rsidR="00A60C0F" w:rsidRDefault="00A60C0F" w:rsidP="00D95AA2">
      <w:pPr>
        <w:pBdr>
          <w:top w:val="nil"/>
          <w:left w:val="nil"/>
          <w:bottom w:val="nil"/>
          <w:right w:val="nil"/>
          <w:between w:val="nil"/>
        </w:pBdr>
        <w:spacing w:after="160" w:line="24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D95AA2" w:rsidRPr="00D95AA2" w:rsidRDefault="00D95AA2" w:rsidP="00D95AA2">
      <w:pPr>
        <w:pBdr>
          <w:top w:val="nil"/>
          <w:left w:val="nil"/>
          <w:bottom w:val="nil"/>
          <w:right w:val="nil"/>
          <w:between w:val="nil"/>
        </w:pBdr>
        <w:spacing w:after="160" w:line="240" w:lineRule="auto"/>
        <w:ind w:left="420"/>
        <w:jc w:val="both"/>
        <w:rPr>
          <w:rFonts w:ascii="Times New Roman" w:eastAsia="Times New Roman" w:hAnsi="Times New Roman" w:cs="Times New Roman"/>
          <w:color w:val="000000"/>
          <w:sz w:val="24"/>
          <w:szCs w:val="24"/>
        </w:rPr>
      </w:pPr>
    </w:p>
    <w:p w:rsidR="00073A0E" w:rsidRDefault="006B5733" w:rsidP="00D95A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ЗАДАТАК бр.3</w:t>
      </w:r>
    </w:p>
    <w:p w:rsidR="00073A0E" w:rsidRDefault="006B5733" w:rsidP="00D95AA2">
      <w:pPr>
        <w:tabs>
          <w:tab w:val="left" w:pos="2655"/>
          <w:tab w:val="center" w:pos="4535"/>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i/>
          <w:sz w:val="24"/>
          <w:szCs w:val="24"/>
        </w:rPr>
        <w:t>У школи се организују програми и активности за професионални развој ученика</w:t>
      </w:r>
    </w:p>
    <w:tbl>
      <w:tblPr>
        <w:tblStyle w:val="a5"/>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46"/>
        <w:gridCol w:w="2656"/>
        <w:gridCol w:w="2675"/>
      </w:tblGrid>
      <w:tr w:rsidR="00073A0E" w:rsidTr="00766085">
        <w:trPr>
          <w:trHeight w:val="509"/>
          <w:jc w:val="center"/>
        </w:trPr>
        <w:tc>
          <w:tcPr>
            <w:tcW w:w="4246"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jc w:val="both"/>
              <w:rPr>
                <w:rFonts w:ascii="Times New Roman" w:eastAsia="Times New Roman" w:hAnsi="Times New Roman" w:cs="Times New Roman"/>
                <w:b/>
                <w:sz w:val="24"/>
                <w:szCs w:val="20"/>
              </w:rPr>
            </w:pPr>
            <w:r w:rsidRPr="006629AA">
              <w:rPr>
                <w:rFonts w:ascii="Times New Roman" w:eastAsia="Times New Roman" w:hAnsi="Times New Roman" w:cs="Times New Roman"/>
                <w:b/>
                <w:sz w:val="24"/>
                <w:szCs w:val="20"/>
              </w:rPr>
              <w:t>ПЛАНИРАНЕ АКТИВНОСТИ</w:t>
            </w:r>
          </w:p>
        </w:tc>
        <w:tc>
          <w:tcPr>
            <w:tcW w:w="2656"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jc w:val="both"/>
              <w:rPr>
                <w:rFonts w:ascii="Times New Roman" w:eastAsia="Times New Roman" w:hAnsi="Times New Roman" w:cs="Times New Roman"/>
                <w:b/>
                <w:sz w:val="24"/>
                <w:szCs w:val="20"/>
              </w:rPr>
            </w:pPr>
            <w:r w:rsidRPr="006629AA">
              <w:rPr>
                <w:rFonts w:ascii="Times New Roman" w:eastAsia="Times New Roman" w:hAnsi="Times New Roman" w:cs="Times New Roman"/>
                <w:b/>
                <w:sz w:val="24"/>
                <w:szCs w:val="20"/>
              </w:rPr>
              <w:t>ВРЕМЕ РЕАЛИЗАЦИЈЕ</w:t>
            </w:r>
          </w:p>
        </w:tc>
        <w:tc>
          <w:tcPr>
            <w:tcW w:w="2675"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jc w:val="both"/>
              <w:rPr>
                <w:rFonts w:ascii="Times New Roman" w:eastAsia="Times New Roman" w:hAnsi="Times New Roman" w:cs="Times New Roman"/>
                <w:b/>
                <w:sz w:val="24"/>
                <w:szCs w:val="20"/>
              </w:rPr>
            </w:pPr>
            <w:r w:rsidRPr="006629AA">
              <w:rPr>
                <w:rFonts w:ascii="Times New Roman" w:eastAsia="Times New Roman" w:hAnsi="Times New Roman" w:cs="Times New Roman"/>
                <w:b/>
                <w:sz w:val="24"/>
                <w:szCs w:val="20"/>
              </w:rPr>
              <w:t>НОСИОЦИ АКТИВНОСТИ</w:t>
            </w:r>
          </w:p>
        </w:tc>
      </w:tr>
      <w:tr w:rsidR="00073A0E" w:rsidTr="00766085">
        <w:trPr>
          <w:trHeight w:val="545"/>
          <w:jc w:val="center"/>
        </w:trPr>
        <w:tc>
          <w:tcPr>
            <w:tcW w:w="4246"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widowControl w:val="0"/>
              <w:spacing w:after="0" w:line="240" w:lineRule="auto"/>
              <w:ind w:right="32"/>
              <w:jc w:val="both"/>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Посета и разговор са бившим ученицима наше школе о значају даљег образовања</w:t>
            </w:r>
          </w:p>
        </w:tc>
        <w:tc>
          <w:tcPr>
            <w:tcW w:w="2656"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jc w:val="both"/>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Током другог полугодишта сваке школске године</w:t>
            </w:r>
          </w:p>
        </w:tc>
        <w:tc>
          <w:tcPr>
            <w:tcW w:w="2675" w:type="dxa"/>
            <w:tcBorders>
              <w:top w:val="single" w:sz="4" w:space="0" w:color="000000"/>
              <w:left w:val="single" w:sz="4" w:space="0" w:color="000000"/>
              <w:bottom w:val="single" w:sz="4" w:space="0" w:color="000000"/>
              <w:right w:val="single" w:sz="4" w:space="0" w:color="000000"/>
            </w:tcBorders>
            <w:vAlign w:val="center"/>
          </w:tcPr>
          <w:p w:rsidR="00073A0E" w:rsidRPr="006629AA" w:rsidRDefault="006B5733" w:rsidP="00D95AA2">
            <w:pPr>
              <w:spacing w:after="0" w:line="240" w:lineRule="auto"/>
              <w:jc w:val="both"/>
              <w:rPr>
                <w:rFonts w:ascii="Times New Roman" w:eastAsia="Times New Roman" w:hAnsi="Times New Roman" w:cs="Times New Roman"/>
                <w:sz w:val="24"/>
                <w:szCs w:val="20"/>
              </w:rPr>
            </w:pPr>
            <w:r w:rsidRPr="006629AA">
              <w:rPr>
                <w:rFonts w:ascii="Times New Roman" w:eastAsia="Times New Roman" w:hAnsi="Times New Roman" w:cs="Times New Roman"/>
                <w:sz w:val="24"/>
                <w:szCs w:val="20"/>
              </w:rPr>
              <w:t>Бивши ученици наше школе</w:t>
            </w:r>
          </w:p>
        </w:tc>
      </w:tr>
    </w:tbl>
    <w:p w:rsidR="00073A0E" w:rsidRDefault="00073A0E" w:rsidP="00D95AA2">
      <w:pPr>
        <w:spacing w:line="240" w:lineRule="auto"/>
        <w:rPr>
          <w:rFonts w:ascii="Times New Roman" w:eastAsia="Times New Roman" w:hAnsi="Times New Roman" w:cs="Times New Roman"/>
        </w:rPr>
      </w:pPr>
    </w:p>
    <w:p w:rsidR="00073A0E" w:rsidRDefault="006B5733" w:rsidP="00D95AA2">
      <w:pPr>
        <w:numPr>
          <w:ilvl w:val="0"/>
          <w:numId w:val="9"/>
        </w:numPr>
        <w:pBdr>
          <w:top w:val="nil"/>
          <w:left w:val="nil"/>
          <w:bottom w:val="nil"/>
          <w:right w:val="nil"/>
          <w:between w:val="nil"/>
        </w:pBdr>
        <w:spacing w:after="1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„Посета и разговор са бившим ученицима наше школе о значају даљег образовања“</w:t>
      </w:r>
    </w:p>
    <w:p w:rsidR="00743432" w:rsidRPr="00D95AA2" w:rsidRDefault="006B5733" w:rsidP="00D95AA2">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Наведена активност није реализована због немогућности бивших ученика да ускладе своје обавезе.</w:t>
      </w:r>
    </w:p>
    <w:p w:rsidR="005E4EA3" w:rsidRPr="005E4EA3" w:rsidRDefault="005E4EA3" w:rsidP="00D95AA2">
      <w:pPr>
        <w:spacing w:line="240" w:lineRule="auto"/>
        <w:ind w:left="360"/>
        <w:jc w:val="both"/>
        <w:rPr>
          <w:rFonts w:ascii="Times New Roman" w:eastAsia="Times New Roman" w:hAnsi="Times New Roman" w:cs="Times New Roman"/>
          <w:sz w:val="24"/>
          <w:szCs w:val="24"/>
        </w:rPr>
      </w:pPr>
    </w:p>
    <w:p w:rsidR="00073A0E" w:rsidRPr="00743432" w:rsidRDefault="006B5733" w:rsidP="00D95AA2">
      <w:pPr>
        <w:spacing w:after="0" w:line="240" w:lineRule="auto"/>
        <w:rPr>
          <w:rFonts w:ascii="Times New Roman" w:eastAsia="Times New Roman" w:hAnsi="Times New Roman" w:cs="Times New Roman"/>
          <w:i/>
          <w:sz w:val="24"/>
          <w:szCs w:val="24"/>
        </w:rPr>
      </w:pPr>
      <w:r>
        <w:tab/>
      </w:r>
      <w:r w:rsidRPr="00743432">
        <w:rPr>
          <w:rFonts w:ascii="Times New Roman" w:eastAsia="Times New Roman" w:hAnsi="Times New Roman" w:cs="Times New Roman"/>
          <w:b/>
          <w:i/>
          <w:sz w:val="24"/>
          <w:szCs w:val="24"/>
          <w:shd w:val="clear" w:color="auto" w:fill="FDE9D9" w:themeFill="accent6" w:themeFillTint="33"/>
        </w:rPr>
        <w:t>Извештај о раду школског библиотекара на крају школске2022/2023.године</w:t>
      </w:r>
    </w:p>
    <w:p w:rsidR="00073A0E" w:rsidRDefault="00073A0E" w:rsidP="00D95AA2">
      <w:pPr>
        <w:spacing w:after="0" w:line="240" w:lineRule="auto"/>
        <w:rPr>
          <w:rFonts w:ascii="Times New Roman" w:eastAsia="Times New Roman" w:hAnsi="Times New Roman" w:cs="Times New Roman"/>
          <w:sz w:val="24"/>
          <w:szCs w:val="24"/>
        </w:rPr>
      </w:pP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Школски библиотекар учествовао је у  реа</w:t>
      </w:r>
      <w:r w:rsidR="00904058" w:rsidRPr="00FB79D3">
        <w:rPr>
          <w:rFonts w:ascii="Times New Roman" w:eastAsia="Times New Roman" w:hAnsi="Times New Roman" w:cs="Times New Roman"/>
          <w:sz w:val="24"/>
          <w:szCs w:val="24"/>
        </w:rPr>
        <w:t>лизацији</w:t>
      </w:r>
      <w:r w:rsidR="00766085" w:rsidRPr="00FB79D3">
        <w:rPr>
          <w:rFonts w:ascii="Times New Roman" w:eastAsia="Times New Roman" w:hAnsi="Times New Roman" w:cs="Times New Roman"/>
          <w:sz w:val="24"/>
          <w:szCs w:val="24"/>
        </w:rPr>
        <w:t xml:space="preserve"> следећих програмских </w:t>
      </w:r>
      <w:r w:rsidRPr="00FB79D3">
        <w:rPr>
          <w:rFonts w:ascii="Times New Roman" w:eastAsia="Times New Roman" w:hAnsi="Times New Roman" w:cs="Times New Roman"/>
          <w:sz w:val="24"/>
          <w:szCs w:val="24"/>
        </w:rPr>
        <w:t>садржаја:</w:t>
      </w:r>
    </w:p>
    <w:p w:rsidR="00073A0E" w:rsidRPr="00FB79D3" w:rsidRDefault="006B5733" w:rsidP="00D95AA2">
      <w:pPr>
        <w:numPr>
          <w:ilvl w:val="0"/>
          <w:numId w:val="8"/>
        </w:num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васпитно-образовна делатност са ученицима - издавање књига (пружање помоћи при одабиру литературе, неговање потребе за кулурним односом према књизи - хигијенски захтеви при читању, правила о коришћењу књиге, позајмљивању, задуживању и чувању књиге)</w:t>
      </w:r>
    </w:p>
    <w:p w:rsidR="00073A0E" w:rsidRPr="00FB79D3" w:rsidRDefault="006B5733" w:rsidP="00D95AA2">
      <w:pPr>
        <w:numPr>
          <w:ilvl w:val="0"/>
          <w:numId w:val="8"/>
        </w:num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сарадња са наставницима - припремање и проналажење књижне грађе за потребе наставе и осталих активности</w:t>
      </w:r>
    </w:p>
    <w:p w:rsidR="00073A0E" w:rsidRPr="00FB79D3" w:rsidRDefault="006B5733" w:rsidP="00D95AA2">
      <w:pPr>
        <w:numPr>
          <w:ilvl w:val="0"/>
          <w:numId w:val="8"/>
        </w:num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израда годишњег плана рада библиотекара и плана обраде лектире</w:t>
      </w:r>
    </w:p>
    <w:p w:rsidR="00073A0E" w:rsidRPr="00FB79D3" w:rsidRDefault="006B5733" w:rsidP="00D95AA2">
      <w:pPr>
        <w:numPr>
          <w:ilvl w:val="0"/>
          <w:numId w:val="8"/>
        </w:num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учешће у изради Годишњег плана рада школе и стручно усавршавање на нивоу школе</w:t>
      </w:r>
    </w:p>
    <w:p w:rsidR="00073A0E" w:rsidRPr="00FB79D3" w:rsidRDefault="006B5733" w:rsidP="00D95AA2">
      <w:pPr>
        <w:numPr>
          <w:ilvl w:val="0"/>
          <w:numId w:val="8"/>
        </w:num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библиотечко-информациона делатност - праћење и евиденција коришћења литературе из библиотеке</w:t>
      </w:r>
    </w:p>
    <w:p w:rsidR="00073A0E" w:rsidRPr="00FB79D3" w:rsidRDefault="006B5733" w:rsidP="00D95AA2">
      <w:pPr>
        <w:numPr>
          <w:ilvl w:val="0"/>
          <w:numId w:val="8"/>
        </w:num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рад са ученицима у радионицама приликом обележавања значајних датума по Календару светских дана</w:t>
      </w:r>
    </w:p>
    <w:p w:rsidR="00073A0E" w:rsidRPr="00FB79D3" w:rsidRDefault="006B5733" w:rsidP="00D95AA2">
      <w:pPr>
        <w:numPr>
          <w:ilvl w:val="0"/>
          <w:numId w:val="8"/>
        </w:num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реализација часова библиотеке, чији је циљ подстицање и развијање читалачке културе код ученика, као и усавршавање самог процеса читања</w:t>
      </w:r>
    </w:p>
    <w:p w:rsidR="00073A0E" w:rsidRPr="00FB79D3" w:rsidRDefault="006B5733" w:rsidP="00D95AA2">
      <w:pPr>
        <w:numPr>
          <w:ilvl w:val="0"/>
          <w:numId w:val="8"/>
        </w:num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јавно истицање и похваљивање ученика који су најчешћи корисници школске библиотеке, као и наслова најчитаније књиге у току датог месеца</w:t>
      </w:r>
    </w:p>
    <w:p w:rsidR="00073A0E" w:rsidRPr="00FB79D3" w:rsidRDefault="006B5733" w:rsidP="00D95AA2">
      <w:pPr>
        <w:numPr>
          <w:ilvl w:val="0"/>
          <w:numId w:val="8"/>
        </w:num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сарадња са другим школама и градском библиотеком на територији наше општине.</w:t>
      </w:r>
    </w:p>
    <w:p w:rsidR="00073A0E" w:rsidRPr="00FB79D3" w:rsidRDefault="006B5733" w:rsidP="00D95AA2">
      <w:pPr>
        <w:spacing w:after="0" w:line="240" w:lineRule="auto"/>
        <w:ind w:firstLine="720"/>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Као и током претходних година, наставила се сарадња са Библиобусом Центра за културу Кладово, који нашу школу посећује сваке друге недеље.</w:t>
      </w:r>
      <w:r w:rsidR="007416FC" w:rsidRPr="00FB79D3">
        <w:rPr>
          <w:rFonts w:ascii="Times New Roman" w:eastAsia="Times New Roman" w:hAnsi="Times New Roman" w:cs="Times New Roman"/>
          <w:sz w:val="24"/>
          <w:szCs w:val="24"/>
        </w:rPr>
        <w:t>Сваке године се реализује бесплатан упис предшколаца и ђака првака у градску библиотеку и библиобус.</w:t>
      </w:r>
    </w:p>
    <w:p w:rsidR="00073A0E" w:rsidRPr="00AC0651" w:rsidRDefault="00A60C0F" w:rsidP="00D95AA2">
      <w:pPr>
        <w:spacing w:after="0" w:line="240" w:lineRule="auto"/>
        <w:jc w:val="both"/>
        <w:rPr>
          <w:rFonts w:ascii="Times New Roman" w:eastAsia="Times New Roman" w:hAnsi="Times New Roman" w:cs="Times New Roman"/>
          <w:i/>
          <w:sz w:val="24"/>
          <w:szCs w:val="24"/>
          <w:lang/>
        </w:rPr>
      </w:pPr>
      <w:r>
        <w:rPr>
          <w:rFonts w:ascii="Times New Roman" w:eastAsia="Times New Roman" w:hAnsi="Times New Roman" w:cs="Times New Roman"/>
          <w:i/>
          <w:sz w:val="24"/>
          <w:szCs w:val="24"/>
        </w:rPr>
        <w:br w:type="page"/>
      </w:r>
    </w:p>
    <w:p w:rsidR="00073A0E" w:rsidRDefault="00073A0E" w:rsidP="00D95AA2">
      <w:pPr>
        <w:spacing w:after="0" w:line="240" w:lineRule="auto"/>
        <w:jc w:val="both"/>
        <w:rPr>
          <w:rFonts w:ascii="Times New Roman" w:eastAsia="Times New Roman" w:hAnsi="Times New Roman" w:cs="Times New Roman"/>
          <w:i/>
          <w:sz w:val="24"/>
          <w:szCs w:val="24"/>
        </w:rPr>
      </w:pPr>
    </w:p>
    <w:p w:rsidR="00073A0E" w:rsidRDefault="006B5733" w:rsidP="00D95AA2">
      <w:pPr>
        <w:shd w:val="clear" w:color="auto" w:fill="FDE9D9" w:themeFill="accent6" w:themeFillTint="33"/>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рада психолога на крају школске 2022/2023.године</w:t>
      </w:r>
    </w:p>
    <w:p w:rsidR="00073A0E" w:rsidRPr="00FB79D3" w:rsidRDefault="006B5733" w:rsidP="00D95AA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 </w:t>
      </w:r>
      <w:r w:rsidRPr="00FB79D3">
        <w:rPr>
          <w:rFonts w:ascii="Times New Roman" w:eastAsia="Times New Roman" w:hAnsi="Times New Roman" w:cs="Times New Roman"/>
          <w:b/>
          <w:i/>
          <w:sz w:val="24"/>
          <w:szCs w:val="24"/>
        </w:rPr>
        <w:t>ПЛАНИРАЊЕ И ПРОГРАМИРАЊЕ ВАСПИТНО-ОБРАЗОВНОГ, ОДНОСНО ОБРАЗОВНО</w:t>
      </w:r>
      <w:r w:rsidR="00766085" w:rsidRPr="00FB79D3">
        <w:rPr>
          <w:rFonts w:ascii="Times New Roman" w:eastAsia="Times New Roman" w:hAnsi="Times New Roman" w:cs="Times New Roman"/>
          <w:b/>
          <w:i/>
          <w:sz w:val="24"/>
          <w:szCs w:val="24"/>
        </w:rPr>
        <w:t>-</w:t>
      </w:r>
      <w:r w:rsidRPr="00FB79D3">
        <w:rPr>
          <w:rFonts w:ascii="Times New Roman" w:eastAsia="Times New Roman" w:hAnsi="Times New Roman" w:cs="Times New Roman"/>
          <w:b/>
          <w:i/>
          <w:sz w:val="24"/>
          <w:szCs w:val="24"/>
        </w:rPr>
        <w:t>ВАСПИТНОГ РАДА</w:t>
      </w:r>
    </w:p>
    <w:p w:rsidR="00073A0E" w:rsidRPr="00FB79D3" w:rsidRDefault="006B5733" w:rsidP="00D95AA2">
      <w:pPr>
        <w:spacing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У оквиру ове области, психолог је учествовао у изради Годишњег плана рада школе, припреми распореда посета часовима, израђен је годишњи план рада Тима за инклузију чији је координатор и план индивидуалног професионалног развоја.</w:t>
      </w:r>
    </w:p>
    <w:p w:rsidR="00073A0E" w:rsidRPr="00FB79D3" w:rsidRDefault="006B5733" w:rsidP="00D95AA2">
      <w:pPr>
        <w:spacing w:line="240" w:lineRule="auto"/>
        <w:jc w:val="both"/>
        <w:rPr>
          <w:rFonts w:ascii="Times New Roman" w:eastAsia="Times New Roman" w:hAnsi="Times New Roman" w:cs="Times New Roman"/>
          <w:b/>
          <w:i/>
          <w:sz w:val="24"/>
          <w:szCs w:val="24"/>
        </w:rPr>
      </w:pPr>
      <w:r w:rsidRPr="00FB79D3">
        <w:rPr>
          <w:rFonts w:ascii="Times New Roman" w:eastAsia="Times New Roman" w:hAnsi="Times New Roman" w:cs="Times New Roman"/>
          <w:b/>
          <w:i/>
          <w:sz w:val="24"/>
          <w:szCs w:val="24"/>
        </w:rPr>
        <w:t>II. ПРАЋЕЊЕ И ВРЕДНОВАЊЕ ОБРАЗОВНО-ВАСПИТНОГ, ОДНОСНО ВАСПИТНО</w:t>
      </w:r>
      <w:r w:rsidR="008514F0" w:rsidRPr="00FB79D3">
        <w:rPr>
          <w:rFonts w:ascii="Times New Roman" w:eastAsia="Times New Roman" w:hAnsi="Times New Roman" w:cs="Times New Roman"/>
          <w:b/>
          <w:i/>
          <w:sz w:val="24"/>
          <w:szCs w:val="24"/>
        </w:rPr>
        <w:t>-</w:t>
      </w:r>
      <w:r w:rsidRPr="00FB79D3">
        <w:rPr>
          <w:rFonts w:ascii="Times New Roman" w:eastAsia="Times New Roman" w:hAnsi="Times New Roman" w:cs="Times New Roman"/>
          <w:b/>
          <w:i/>
          <w:sz w:val="24"/>
          <w:szCs w:val="24"/>
        </w:rPr>
        <w:t xml:space="preserve">ОБРАЗОВНОГ РАДА </w:t>
      </w:r>
    </w:p>
    <w:p w:rsidR="00A60C0F" w:rsidRPr="00A60C0F" w:rsidRDefault="006B5733" w:rsidP="00D95AA2">
      <w:pPr>
        <w:spacing w:after="0" w:line="240" w:lineRule="auto"/>
        <w:jc w:val="both"/>
        <w:rPr>
          <w:rFonts w:ascii="Times New Roman" w:eastAsia="Times New Roman" w:hAnsi="Times New Roman" w:cs="Times New Roman"/>
          <w:sz w:val="24"/>
          <w:szCs w:val="24"/>
          <w:lang/>
        </w:rPr>
      </w:pPr>
      <w:r w:rsidRPr="00FB79D3">
        <w:rPr>
          <w:rFonts w:ascii="Times New Roman" w:eastAsia="Times New Roman" w:hAnsi="Times New Roman" w:cs="Times New Roman"/>
          <w:sz w:val="24"/>
          <w:szCs w:val="24"/>
        </w:rPr>
        <w:tab/>
        <w:t>У оквиру педагошко-инструктивног рада, заједно са директорком школе ,психолог је учествовао у посетама часова. Праћена је реализаиција ИОП-а, као и напредовање ученика уразвоју и учењу.</w:t>
      </w:r>
      <w:r w:rsidR="00A60C0F">
        <w:rPr>
          <w:rFonts w:ascii="Times New Roman" w:eastAsia="Times New Roman" w:hAnsi="Times New Roman" w:cs="Times New Roman"/>
          <w:sz w:val="24"/>
          <w:szCs w:val="24"/>
          <w:lang/>
        </w:rPr>
        <w:t xml:space="preserve"> На основу евалуације ИОП-а, долази се до закључка да ученици и поред примене индивидуалног образовног плана са потешкоћама прате наставно градиво. За два ученика ( један ученик 6. и један ученик 7. разреда), послат је захтев Интересорној комисији за процену потреба за пружањем додатне образовне, здравствене и социјалне подршке. На основу дугогодишњег праћења напредовања ових  ученика, планирања ИОП-а и евалуације истих, сматра се да би рад са перосналним асистентом доовео до позитивних промена у интелектуалном и социјалном домену код ових ученика. </w:t>
      </w:r>
    </w:p>
    <w:p w:rsidR="00073A0E" w:rsidRPr="005A1B4A" w:rsidRDefault="006B5733" w:rsidP="00D95AA2">
      <w:pPr>
        <w:spacing w:after="0" w:line="240" w:lineRule="auto"/>
        <w:jc w:val="both"/>
        <w:rPr>
          <w:rFonts w:ascii="Times New Roman" w:eastAsia="Times New Roman" w:hAnsi="Times New Roman" w:cs="Times New Roman"/>
          <w:sz w:val="24"/>
          <w:szCs w:val="24"/>
          <w:lang/>
        </w:rPr>
      </w:pPr>
      <w:r w:rsidRPr="00FB79D3">
        <w:rPr>
          <w:rFonts w:ascii="Times New Roman" w:eastAsia="Times New Roman" w:hAnsi="Times New Roman" w:cs="Times New Roman"/>
          <w:sz w:val="24"/>
          <w:szCs w:val="24"/>
        </w:rPr>
        <w:tab/>
        <w:t>Редовно је праћено достављање планова наставника, и да ли садрже све неопходне елементе у складу са препорукама Министарства.</w:t>
      </w:r>
      <w:r w:rsidR="005A1B4A">
        <w:rPr>
          <w:rFonts w:ascii="Times New Roman" w:eastAsia="Times New Roman" w:hAnsi="Times New Roman" w:cs="Times New Roman"/>
          <w:sz w:val="24"/>
          <w:szCs w:val="24"/>
          <w:lang/>
        </w:rPr>
        <w:t xml:space="preserve"> На основу евиденције глобалних и оперативних планова наставника, изводи се закључак да су наставници редовно достављали планове, са свим неопходним елементима.</w:t>
      </w:r>
    </w:p>
    <w:p w:rsidR="00073A0E" w:rsidRDefault="006B5733" w:rsidP="00D95AA2">
      <w:pPr>
        <w:spacing w:after="0" w:line="240" w:lineRule="auto"/>
        <w:jc w:val="both"/>
        <w:rPr>
          <w:rFonts w:ascii="Times New Roman" w:eastAsia="Times New Roman" w:hAnsi="Times New Roman" w:cs="Times New Roman"/>
          <w:sz w:val="24"/>
          <w:szCs w:val="24"/>
          <w:lang/>
        </w:rPr>
      </w:pPr>
      <w:r w:rsidRPr="00FB79D3">
        <w:rPr>
          <w:rFonts w:ascii="Times New Roman" w:eastAsia="Times New Roman" w:hAnsi="Times New Roman" w:cs="Times New Roman"/>
          <w:sz w:val="24"/>
          <w:szCs w:val="24"/>
        </w:rPr>
        <w:tab/>
      </w:r>
      <w:r w:rsidR="00E00ABC">
        <w:rPr>
          <w:rFonts w:ascii="Times New Roman" w:eastAsia="Times New Roman" w:hAnsi="Times New Roman" w:cs="Times New Roman"/>
          <w:sz w:val="24"/>
          <w:szCs w:val="24"/>
          <w:lang/>
        </w:rPr>
        <w:t xml:space="preserve">На основу </w:t>
      </w:r>
      <w:r w:rsidR="00E00ABC">
        <w:rPr>
          <w:rFonts w:ascii="Times New Roman" w:eastAsia="Times New Roman" w:hAnsi="Times New Roman" w:cs="Times New Roman"/>
          <w:sz w:val="24"/>
          <w:szCs w:val="24"/>
        </w:rPr>
        <w:t>праћењ</w:t>
      </w:r>
      <w:r w:rsidR="00E00ABC">
        <w:rPr>
          <w:rFonts w:ascii="Times New Roman" w:eastAsia="Times New Roman" w:hAnsi="Times New Roman" w:cs="Times New Roman"/>
          <w:sz w:val="24"/>
          <w:szCs w:val="24"/>
          <w:lang/>
        </w:rPr>
        <w:t>а</w:t>
      </w:r>
      <w:r w:rsidR="00E00ABC">
        <w:rPr>
          <w:rFonts w:ascii="Times New Roman" w:eastAsia="Times New Roman" w:hAnsi="Times New Roman" w:cs="Times New Roman"/>
          <w:sz w:val="24"/>
          <w:szCs w:val="24"/>
        </w:rPr>
        <w:t xml:space="preserve"> и вредновањ</w:t>
      </w:r>
      <w:r w:rsidR="00E00ABC">
        <w:rPr>
          <w:rFonts w:ascii="Times New Roman" w:eastAsia="Times New Roman" w:hAnsi="Times New Roman" w:cs="Times New Roman"/>
          <w:sz w:val="24"/>
          <w:szCs w:val="24"/>
          <w:lang/>
        </w:rPr>
        <w:t>а</w:t>
      </w:r>
      <w:r w:rsidRPr="00FB79D3">
        <w:rPr>
          <w:rFonts w:ascii="Times New Roman" w:eastAsia="Times New Roman" w:hAnsi="Times New Roman" w:cs="Times New Roman"/>
          <w:sz w:val="24"/>
          <w:szCs w:val="24"/>
        </w:rPr>
        <w:t xml:space="preserve"> образовно-васпитног рада, предлагане су мере за побољшање образовних и развојних потреба ученика. </w:t>
      </w:r>
      <w:r w:rsidR="00E00ABC">
        <w:rPr>
          <w:rFonts w:ascii="Times New Roman" w:eastAsia="Times New Roman" w:hAnsi="Times New Roman" w:cs="Times New Roman"/>
          <w:sz w:val="24"/>
          <w:szCs w:val="24"/>
          <w:lang/>
        </w:rPr>
        <w:t xml:space="preserve">Као предлог мера за унапређивање образовних, развојних и узрасних потреба,  наставницима је саветовано да је постављање питања/задатака на више нивоа сложености, од великог значаја за разумевање и уважавање различитих образовних потреба ученика. Након анализе посећених часова, психолог и директорка школе констатовале су да се у школи уважавају узрасне и развојне потребе ученика, орагнизују активности по групама (нижи разреди, виши разреди), </w:t>
      </w:r>
      <w:r w:rsidR="00C83982">
        <w:rPr>
          <w:rFonts w:ascii="Times New Roman" w:eastAsia="Times New Roman" w:hAnsi="Times New Roman" w:cs="Times New Roman"/>
          <w:sz w:val="24"/>
          <w:szCs w:val="24"/>
          <w:lang/>
        </w:rPr>
        <w:t xml:space="preserve">да се, поштујући узрасне потребе ученика, организују и реализују различите активности у складу са узрастом (друштвено-користан рад, приредбе, литерални и ликовни конкурси....) </w:t>
      </w:r>
    </w:p>
    <w:p w:rsidR="00E00ABC" w:rsidRPr="00FB79D3" w:rsidRDefault="00E00ABC" w:rsidP="00D95AA2">
      <w:pPr>
        <w:spacing w:after="0" w:line="240" w:lineRule="auto"/>
        <w:jc w:val="both"/>
        <w:rPr>
          <w:rFonts w:ascii="Times New Roman" w:eastAsia="Times New Roman" w:hAnsi="Times New Roman" w:cs="Times New Roman"/>
          <w:sz w:val="24"/>
          <w:szCs w:val="24"/>
        </w:rPr>
      </w:pPr>
    </w:p>
    <w:p w:rsidR="00073A0E" w:rsidRPr="00FB79D3" w:rsidRDefault="006B5733" w:rsidP="00D95AA2">
      <w:pPr>
        <w:spacing w:line="240" w:lineRule="auto"/>
        <w:jc w:val="both"/>
        <w:rPr>
          <w:rFonts w:ascii="Times New Roman" w:eastAsia="Times New Roman" w:hAnsi="Times New Roman" w:cs="Times New Roman"/>
          <w:b/>
          <w:i/>
          <w:sz w:val="24"/>
          <w:szCs w:val="24"/>
        </w:rPr>
      </w:pPr>
      <w:r w:rsidRPr="00FB79D3">
        <w:rPr>
          <w:rFonts w:ascii="Times New Roman" w:eastAsia="Times New Roman" w:hAnsi="Times New Roman" w:cs="Times New Roman"/>
          <w:b/>
          <w:i/>
          <w:sz w:val="24"/>
          <w:szCs w:val="24"/>
        </w:rPr>
        <w:t>III. РАД СА НАСТАВНИЦИМА</w:t>
      </w: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ab/>
        <w:t>Пружан је саветодавни рад наставницима у изради педагошких профила и ИОП-а.Саветовање наставника у индивидуализацији васпитно-образовног рада, интересовања и способности деце, односно психолошке процене индивидуалних карактеристика ученика (способности, мотивације, особина личности).</w:t>
      </w: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ab/>
        <w:t>Саветодавни рад са наставницима давањем повратне информације о посећеној активности, односно часу, као и предлагањем мера за унапређење праћеног сегмента васпитно-образовног, односно образовно-васпитног процеса.</w:t>
      </w: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ab/>
        <w:t>Саветовање наставника и пружање подршке у изради месечних и годишњних планова у складу са препорукама Министарства.</w:t>
      </w: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lastRenderedPageBreak/>
        <w:tab/>
        <w:t>Одељенским старешинама пружана је подршка у вези израде плана појачано-васпитног рада.</w:t>
      </w:r>
    </w:p>
    <w:p w:rsidR="00073A0E" w:rsidRPr="00FB79D3" w:rsidRDefault="00073A0E" w:rsidP="00D95AA2">
      <w:pPr>
        <w:spacing w:after="0" w:line="240" w:lineRule="auto"/>
        <w:jc w:val="both"/>
        <w:rPr>
          <w:rFonts w:ascii="Times New Roman" w:eastAsia="Times New Roman" w:hAnsi="Times New Roman" w:cs="Times New Roman"/>
          <w:sz w:val="24"/>
          <w:szCs w:val="24"/>
        </w:rPr>
      </w:pPr>
    </w:p>
    <w:p w:rsidR="00073A0E" w:rsidRPr="00FB79D3" w:rsidRDefault="006B5733" w:rsidP="00D95AA2">
      <w:pPr>
        <w:spacing w:line="240" w:lineRule="auto"/>
        <w:jc w:val="both"/>
        <w:rPr>
          <w:rFonts w:ascii="Times New Roman" w:eastAsia="Times New Roman" w:hAnsi="Times New Roman" w:cs="Times New Roman"/>
          <w:b/>
          <w:i/>
          <w:sz w:val="24"/>
          <w:szCs w:val="24"/>
        </w:rPr>
      </w:pPr>
      <w:r w:rsidRPr="00FB79D3">
        <w:rPr>
          <w:rFonts w:ascii="Times New Roman" w:eastAsia="Times New Roman" w:hAnsi="Times New Roman" w:cs="Times New Roman"/>
          <w:b/>
          <w:i/>
          <w:sz w:val="24"/>
          <w:szCs w:val="24"/>
        </w:rPr>
        <w:t>IV. РАД СА ДЕЦОМ, ОДНОСНО УЧЕНИЦИМА</w:t>
      </w: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ab/>
        <w:t>Учествовање у појачано васпитном раду за ученике који врше повреду правила понашања у школи или се не придржавају одлука директора и органа школе, неоправдано изостану са наставе, односно који својим понашањем угрожавају друге у остваривању њихових права.</w:t>
      </w: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ab/>
        <w:t>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w:t>
      </w:r>
    </w:p>
    <w:p w:rsidR="00073A0E" w:rsidRPr="00C83982" w:rsidRDefault="006B5733" w:rsidP="00D95AA2">
      <w:pPr>
        <w:spacing w:after="0" w:line="240" w:lineRule="auto"/>
        <w:jc w:val="both"/>
        <w:rPr>
          <w:rFonts w:ascii="Times New Roman" w:eastAsia="Times New Roman" w:hAnsi="Times New Roman" w:cs="Times New Roman"/>
          <w:sz w:val="24"/>
          <w:szCs w:val="24"/>
          <w:lang/>
        </w:rPr>
      </w:pPr>
      <w:r w:rsidRPr="00FB79D3">
        <w:rPr>
          <w:rFonts w:ascii="Times New Roman" w:eastAsia="Times New Roman" w:hAnsi="Times New Roman" w:cs="Times New Roman"/>
          <w:sz w:val="24"/>
          <w:szCs w:val="24"/>
        </w:rPr>
        <w:tab/>
        <w:t>У мају месецу реализован је упис првака, обављани су административни послови на порталу Е-упис, и обављено тестирање ученика.</w:t>
      </w:r>
      <w:r w:rsidR="00C83982">
        <w:rPr>
          <w:rFonts w:ascii="Times New Roman" w:eastAsia="Times New Roman" w:hAnsi="Times New Roman" w:cs="Times New Roman"/>
          <w:sz w:val="24"/>
          <w:szCs w:val="24"/>
          <w:lang/>
        </w:rPr>
        <w:t xml:space="preserve"> Рад са ученицима реализован је и кроз радионице које је психолог одржао у разредној и предметној настави. Радионице су имале за циљ учење и јачање свести о појму другарства, пријатељства, насиља...</w:t>
      </w:r>
    </w:p>
    <w:p w:rsidR="00073A0E" w:rsidRPr="00FB79D3" w:rsidRDefault="00073A0E" w:rsidP="00D95AA2">
      <w:pPr>
        <w:spacing w:after="0" w:line="240" w:lineRule="auto"/>
        <w:jc w:val="both"/>
        <w:rPr>
          <w:rFonts w:ascii="Times New Roman" w:eastAsia="Times New Roman" w:hAnsi="Times New Roman" w:cs="Times New Roman"/>
          <w:sz w:val="24"/>
          <w:szCs w:val="24"/>
        </w:rPr>
      </w:pPr>
    </w:p>
    <w:p w:rsidR="00073A0E" w:rsidRPr="00FB79D3" w:rsidRDefault="006B5733" w:rsidP="00D95AA2">
      <w:pPr>
        <w:spacing w:line="240" w:lineRule="auto"/>
        <w:jc w:val="both"/>
        <w:rPr>
          <w:rFonts w:ascii="Times New Roman" w:eastAsia="Times New Roman" w:hAnsi="Times New Roman" w:cs="Times New Roman"/>
          <w:b/>
          <w:i/>
          <w:sz w:val="24"/>
          <w:szCs w:val="24"/>
        </w:rPr>
      </w:pPr>
      <w:r w:rsidRPr="00FB79D3">
        <w:rPr>
          <w:rFonts w:ascii="Times New Roman" w:eastAsia="Times New Roman" w:hAnsi="Times New Roman" w:cs="Times New Roman"/>
          <w:b/>
          <w:i/>
          <w:sz w:val="24"/>
          <w:szCs w:val="24"/>
        </w:rPr>
        <w:t>V. РАД СА РОДИТЕЉИМА, ОДНОСНО СТАРАТЕЉИМА</w:t>
      </w:r>
    </w:p>
    <w:p w:rsidR="00073A0E" w:rsidRPr="00C83982" w:rsidRDefault="006B5733" w:rsidP="00D95AA2">
      <w:pPr>
        <w:spacing w:line="240" w:lineRule="auto"/>
        <w:jc w:val="both"/>
        <w:rPr>
          <w:rFonts w:ascii="Times New Roman" w:eastAsia="Times New Roman" w:hAnsi="Times New Roman" w:cs="Times New Roman"/>
          <w:sz w:val="24"/>
          <w:szCs w:val="24"/>
          <w:lang/>
        </w:rPr>
      </w:pPr>
      <w:r w:rsidRPr="00FB79D3">
        <w:rPr>
          <w:rFonts w:ascii="Times New Roman" w:eastAsia="Times New Roman" w:hAnsi="Times New Roman" w:cs="Times New Roman"/>
          <w:sz w:val="24"/>
          <w:szCs w:val="24"/>
        </w:rPr>
        <w:tab/>
        <w:t>Обављан је саветодавни рад са родитељима ученика који имају различите тешкоће у развоју, учењу и понашању, пружана им је подршка у јачању родитељских васпитних компетенција, нарочито информисањем о психолошким карактеристикама њихове деце у оквиру индивидуалних консултација.Велика пажња усмерена је на сарадњу са родитељима у оквиру појачано-васпитног рада у циљу саветовања и пружања подршке родитељима у поступању са децом.Реализована је радионица за родитеље на тему “Превенција насиља” у циљу подстицања конструктивног решавања проблема.</w:t>
      </w:r>
      <w:r w:rsidR="00C83982">
        <w:rPr>
          <w:rFonts w:ascii="Times New Roman" w:eastAsia="Times New Roman" w:hAnsi="Times New Roman" w:cs="Times New Roman"/>
          <w:sz w:val="24"/>
          <w:szCs w:val="24"/>
          <w:lang/>
        </w:rPr>
        <w:t xml:space="preserve"> Психолог школе, учествовао је у организацији и реализацији општих родитељских састанака, са акцентом на </w:t>
      </w:r>
      <w:r w:rsidR="00C83982">
        <w:rPr>
          <w:rFonts w:ascii="Times New Roman" w:eastAsia="Times New Roman" w:hAnsi="Times New Roman" w:cs="Times New Roman"/>
          <w:sz w:val="24"/>
          <w:szCs w:val="24"/>
        </w:rPr>
        <w:t xml:space="preserve">temu </w:t>
      </w:r>
      <w:r w:rsidR="00C83982">
        <w:rPr>
          <w:rFonts w:ascii="Times New Roman" w:eastAsia="Times New Roman" w:hAnsi="Times New Roman" w:cs="Times New Roman"/>
          <w:sz w:val="24"/>
          <w:szCs w:val="24"/>
          <w:lang/>
        </w:rPr>
        <w:t>„Разговарајте сасвојим дететом“ у циљу подизања свести о отвореним разговорима са децом, сузбијања насилног понашања деце,</w:t>
      </w:r>
      <w:r w:rsidR="00F90726">
        <w:rPr>
          <w:rFonts w:ascii="Times New Roman" w:eastAsia="Times New Roman" w:hAnsi="Times New Roman" w:cs="Times New Roman"/>
          <w:sz w:val="24"/>
          <w:szCs w:val="24"/>
          <w:lang/>
        </w:rPr>
        <w:t xml:space="preserve"> упознавања родитеља са Националном платформом „Чувам те“ и свим могућностима које она пружа.</w:t>
      </w:r>
    </w:p>
    <w:p w:rsidR="00073A0E" w:rsidRPr="00FB79D3" w:rsidRDefault="006B5733" w:rsidP="00D95AA2">
      <w:pPr>
        <w:spacing w:line="240" w:lineRule="auto"/>
        <w:jc w:val="both"/>
        <w:rPr>
          <w:rFonts w:ascii="Times New Roman" w:eastAsia="Times New Roman" w:hAnsi="Times New Roman" w:cs="Times New Roman"/>
          <w:b/>
          <w:i/>
          <w:sz w:val="24"/>
          <w:szCs w:val="24"/>
        </w:rPr>
      </w:pPr>
      <w:r w:rsidRPr="00FB79D3">
        <w:rPr>
          <w:rFonts w:ascii="Times New Roman" w:eastAsia="Times New Roman" w:hAnsi="Times New Roman" w:cs="Times New Roman"/>
          <w:b/>
          <w:i/>
          <w:sz w:val="24"/>
          <w:szCs w:val="24"/>
        </w:rPr>
        <w:t>VI. РАД СА ДИРЕКТОРОМ</w:t>
      </w: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ab/>
        <w:t>Сарадња са директором на припреми докумената установе, прегледа, извештаја и анализа.</w:t>
      </w: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ab/>
        <w:t>Учествовање у изради распореда припремне наставе, распореда дежурства, посета часова.</w:t>
      </w:r>
    </w:p>
    <w:p w:rsidR="00073A0E" w:rsidRPr="00FB79D3" w:rsidRDefault="006B5733" w:rsidP="00D95AA2">
      <w:pPr>
        <w:spacing w:after="0" w:line="240" w:lineRule="auto"/>
        <w:ind w:firstLine="720"/>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Редовна размена, планирање и усаглашавање заједничких послова са другим стручним сарадницима у установи.</w:t>
      </w:r>
    </w:p>
    <w:p w:rsidR="00073A0E" w:rsidRPr="00FB79D3" w:rsidRDefault="00073A0E" w:rsidP="00D95AA2">
      <w:pPr>
        <w:spacing w:after="0" w:line="240" w:lineRule="auto"/>
        <w:ind w:firstLine="720"/>
        <w:jc w:val="both"/>
        <w:rPr>
          <w:rFonts w:ascii="Times New Roman" w:eastAsia="Times New Roman" w:hAnsi="Times New Roman" w:cs="Times New Roman"/>
          <w:sz w:val="24"/>
          <w:szCs w:val="24"/>
        </w:rPr>
      </w:pPr>
    </w:p>
    <w:p w:rsidR="00073A0E" w:rsidRPr="00FB79D3" w:rsidRDefault="006B5733" w:rsidP="00D95AA2">
      <w:pPr>
        <w:spacing w:line="240" w:lineRule="auto"/>
        <w:jc w:val="both"/>
        <w:rPr>
          <w:rFonts w:ascii="Times New Roman" w:eastAsia="Times New Roman" w:hAnsi="Times New Roman" w:cs="Times New Roman"/>
          <w:b/>
          <w:i/>
          <w:sz w:val="24"/>
          <w:szCs w:val="24"/>
        </w:rPr>
      </w:pPr>
      <w:r w:rsidRPr="00FB79D3">
        <w:rPr>
          <w:rFonts w:ascii="Times New Roman" w:eastAsia="Times New Roman" w:hAnsi="Times New Roman" w:cs="Times New Roman"/>
          <w:b/>
          <w:i/>
          <w:sz w:val="24"/>
          <w:szCs w:val="24"/>
        </w:rPr>
        <w:t>VII. РАД У СТРУЧНИМ ОРГАНИМА И ТИМОВИМА</w:t>
      </w:r>
    </w:p>
    <w:p w:rsidR="00073A0E" w:rsidRDefault="006B5733" w:rsidP="00D95AA2">
      <w:pPr>
        <w:spacing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ab/>
        <w:t xml:space="preserve">Школски психолог је координатор Тима за инклузивно образовање, као и Тима за самовредновање, члан Тима за заштиту од дискриминације, насиља, злостављања и занемаривања, члан Тима за додатну подршку ученицима, Тима за обезбеђивање квалитета и развој установе, члан Стручног већа за предмете вештина, Стручног Актива за развој школског програма, члан Стручног Актива за развојни план школе. </w:t>
      </w:r>
    </w:p>
    <w:p w:rsidR="00166D6D" w:rsidRPr="00166D6D" w:rsidRDefault="00166D6D" w:rsidP="00D95AA2">
      <w:pPr>
        <w:spacing w:line="240" w:lineRule="auto"/>
        <w:jc w:val="both"/>
        <w:rPr>
          <w:rFonts w:ascii="Times New Roman" w:eastAsia="Times New Roman" w:hAnsi="Times New Roman" w:cs="Times New Roman"/>
          <w:sz w:val="24"/>
          <w:szCs w:val="24"/>
        </w:rPr>
      </w:pPr>
    </w:p>
    <w:p w:rsidR="00073A0E" w:rsidRPr="00FB79D3" w:rsidRDefault="006B5733" w:rsidP="00D95AA2">
      <w:pPr>
        <w:spacing w:line="240" w:lineRule="auto"/>
        <w:jc w:val="both"/>
        <w:rPr>
          <w:rFonts w:ascii="Times New Roman" w:eastAsia="Times New Roman" w:hAnsi="Times New Roman" w:cs="Times New Roman"/>
          <w:b/>
          <w:i/>
          <w:sz w:val="24"/>
          <w:szCs w:val="24"/>
        </w:rPr>
      </w:pPr>
      <w:r w:rsidRPr="00FB79D3">
        <w:rPr>
          <w:rFonts w:ascii="Times New Roman" w:eastAsia="Times New Roman" w:hAnsi="Times New Roman" w:cs="Times New Roman"/>
          <w:b/>
          <w:i/>
          <w:sz w:val="24"/>
          <w:szCs w:val="24"/>
        </w:rPr>
        <w:lastRenderedPageBreak/>
        <w:t xml:space="preserve">VIII. САРАДЊА </w:t>
      </w:r>
    </w:p>
    <w:p w:rsidR="00073A0E" w:rsidRPr="00FB79D3" w:rsidRDefault="006B5733" w:rsidP="00D95AA2">
      <w:pPr>
        <w:spacing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ab/>
        <w:t>Остварена је сарадња са Центром за социјални рад, МУП-ом, Здравственим центром, другим образовно-васпитним установама.</w:t>
      </w:r>
    </w:p>
    <w:p w:rsidR="00AD2CA5" w:rsidRPr="00FB79D3" w:rsidRDefault="00AD2CA5" w:rsidP="00D95AA2">
      <w:pPr>
        <w:spacing w:line="240" w:lineRule="auto"/>
        <w:jc w:val="both"/>
        <w:rPr>
          <w:rFonts w:ascii="Times New Roman" w:eastAsia="Times New Roman" w:hAnsi="Times New Roman" w:cs="Times New Roman"/>
          <w:sz w:val="24"/>
          <w:szCs w:val="24"/>
        </w:rPr>
      </w:pPr>
    </w:p>
    <w:p w:rsidR="00073A0E" w:rsidRDefault="006B5733" w:rsidP="00D95AA2">
      <w:pPr>
        <w:shd w:val="clear" w:color="auto" w:fill="FDE9D9" w:themeFill="accent6" w:themeFillTint="33"/>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Тима за професионални развој наставника,васпитача и стручног сарадника на крају школске 2022/2023.године</w:t>
      </w:r>
    </w:p>
    <w:p w:rsidR="00073A0E" w:rsidRDefault="00073A0E" w:rsidP="00D95AA2">
      <w:pPr>
        <w:spacing w:after="0" w:line="240" w:lineRule="auto"/>
        <w:jc w:val="both"/>
        <w:rPr>
          <w:rFonts w:ascii="Times New Roman" w:eastAsia="Times New Roman" w:hAnsi="Times New Roman" w:cs="Times New Roman"/>
          <w:color w:val="000000"/>
          <w:sz w:val="24"/>
          <w:szCs w:val="24"/>
        </w:rPr>
      </w:pP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Тим за професионални развој извео је закључак да запослени у континуитету присуствују семинарима/вебинарима и стручно се усавршавају у складу са индивидуалним интересовањима, како у установи, тако и ван ње. У циљу постизања бољих образовних постигнућа ученика, као и мотивисаности ученика да боље раде и уче, једногласно је одлучено да наша и још две школе са територије општине Кладово учествују у реализацији семинара „Учимо да научимо“, кат.бр.771. Наша школа је на овај семинар упутила десеторо запослених, семинар оцењен као успешан.</w:t>
      </w: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Битно је истаћи чињеницу да су већину похађаних семинара; тј.њихов садржај учесници презентовали и са колегама разменили мишљења, као и електронске материјале и на тај начин се међусобно упознали са садржајем који је реализован/научен на семинару који су похађали. Веома је важно издвојити и то да је директорка школе, Драгана Думитрашковић, такође презентовала садржај са обуке везане за заштиту ученика</w:t>
      </w:r>
      <w:r w:rsidR="000B7A3E" w:rsidRPr="00FB79D3">
        <w:rPr>
          <w:rFonts w:ascii="Times New Roman" w:eastAsia="Times New Roman" w:hAnsi="Times New Roman" w:cs="Times New Roman"/>
          <w:sz w:val="24"/>
          <w:szCs w:val="24"/>
        </w:rPr>
        <w:t xml:space="preserve"> од насиља </w:t>
      </w:r>
      <w:r w:rsidRPr="00FB79D3">
        <w:rPr>
          <w:rFonts w:ascii="Times New Roman" w:eastAsia="Times New Roman" w:hAnsi="Times New Roman" w:cs="Times New Roman"/>
          <w:sz w:val="24"/>
          <w:szCs w:val="24"/>
        </w:rPr>
        <w:t xml:space="preserve"> и скренула пажњу на процедуру и нове законске регулативе везане за ове процесе. </w:t>
      </w:r>
    </w:p>
    <w:p w:rsidR="00073A0E" w:rsidRPr="00AC0651" w:rsidRDefault="006B5733" w:rsidP="00D95AA2">
      <w:pPr>
        <w:spacing w:after="0" w:line="240" w:lineRule="auto"/>
        <w:jc w:val="both"/>
        <w:rPr>
          <w:rFonts w:ascii="Times New Roman" w:eastAsia="Times New Roman" w:hAnsi="Times New Roman" w:cs="Times New Roman"/>
          <w:sz w:val="24"/>
          <w:szCs w:val="24"/>
          <w:lang/>
        </w:rPr>
      </w:pPr>
      <w:r w:rsidRPr="00FB79D3">
        <w:rPr>
          <w:rFonts w:ascii="Times New Roman" w:eastAsia="Times New Roman" w:hAnsi="Times New Roman" w:cs="Times New Roman"/>
          <w:sz w:val="24"/>
          <w:szCs w:val="24"/>
        </w:rPr>
        <w:t>Осим горе наведеног, важно је истаћи и чињеницу да су се у овој школској години реализовале и обуке од јавних интереса на нивоу целе Републике Србије. Тако су наставници, у протеклом пери</w:t>
      </w:r>
      <w:r w:rsidR="00AC0651">
        <w:rPr>
          <w:rFonts w:ascii="Times New Roman" w:eastAsia="Times New Roman" w:hAnsi="Times New Roman" w:cs="Times New Roman"/>
          <w:sz w:val="24"/>
          <w:szCs w:val="24"/>
        </w:rPr>
        <w:t xml:space="preserve">оду, савладали обуку </w:t>
      </w:r>
      <w:r w:rsidR="00AC0651" w:rsidRPr="00AC0651">
        <w:rPr>
          <w:rFonts w:ascii="Times New Roman" w:eastAsia="Times New Roman" w:hAnsi="Times New Roman" w:cs="Times New Roman"/>
          <w:i/>
          <w:sz w:val="24"/>
          <w:szCs w:val="24"/>
        </w:rPr>
        <w:t>Етика и интегритет</w:t>
      </w:r>
      <w:r w:rsidR="00AC0651">
        <w:rPr>
          <w:rFonts w:ascii="Times New Roman" w:eastAsia="Times New Roman" w:hAnsi="Times New Roman" w:cs="Times New Roman"/>
          <w:sz w:val="24"/>
          <w:szCs w:val="24"/>
          <w:lang/>
        </w:rPr>
        <w:t xml:space="preserve"> и</w:t>
      </w:r>
      <w:r w:rsidRPr="00FB79D3">
        <w:rPr>
          <w:rFonts w:ascii="Times New Roman" w:eastAsia="Times New Roman" w:hAnsi="Times New Roman" w:cs="Times New Roman"/>
          <w:sz w:val="24"/>
          <w:szCs w:val="24"/>
        </w:rPr>
        <w:t xml:space="preserve"> урадили самопроце</w:t>
      </w:r>
      <w:r w:rsidR="00AC0651">
        <w:rPr>
          <w:rFonts w:ascii="Times New Roman" w:eastAsia="Times New Roman" w:hAnsi="Times New Roman" w:cs="Times New Roman"/>
          <w:sz w:val="24"/>
          <w:szCs w:val="24"/>
        </w:rPr>
        <w:t>ну дигиталних компетенција</w:t>
      </w:r>
      <w:r w:rsidR="00AC0651">
        <w:rPr>
          <w:rFonts w:ascii="Times New Roman" w:eastAsia="Times New Roman" w:hAnsi="Times New Roman" w:cs="Times New Roman"/>
          <w:sz w:val="24"/>
          <w:szCs w:val="24"/>
          <w:lang/>
        </w:rPr>
        <w:t>.</w:t>
      </w:r>
      <w:r w:rsidRPr="00FB79D3">
        <w:rPr>
          <w:rFonts w:ascii="Times New Roman" w:eastAsia="Times New Roman" w:hAnsi="Times New Roman" w:cs="Times New Roman"/>
          <w:sz w:val="24"/>
          <w:szCs w:val="24"/>
        </w:rPr>
        <w:t xml:space="preserve"> </w:t>
      </w:r>
      <w:r w:rsidR="00AC0651">
        <w:rPr>
          <w:rFonts w:ascii="Times New Roman" w:eastAsia="Times New Roman" w:hAnsi="Times New Roman" w:cs="Times New Roman"/>
          <w:sz w:val="24"/>
          <w:szCs w:val="24"/>
          <w:lang/>
        </w:rPr>
        <w:t>Општи закључак је да постојање стручног усавршавања запослених (како вертикалног, тако и хоризонталног) оправдава сврху, јер помаже наставницима и свим осталим групама запосленим у школи да лакше, брже и квалитетније остварују циљеве предвиђене планом и програмом рада.</w:t>
      </w:r>
    </w:p>
    <w:p w:rsidR="00743432" w:rsidRPr="00743432" w:rsidRDefault="00743432" w:rsidP="00D95AA2">
      <w:pPr>
        <w:spacing w:after="0" w:line="240" w:lineRule="auto"/>
        <w:jc w:val="both"/>
        <w:rPr>
          <w:rFonts w:ascii="Times New Roman" w:eastAsia="Times New Roman" w:hAnsi="Times New Roman" w:cs="Times New Roman"/>
          <w:color w:val="000000"/>
          <w:sz w:val="24"/>
          <w:szCs w:val="24"/>
        </w:rPr>
      </w:pPr>
    </w:p>
    <w:p w:rsidR="00073A0E" w:rsidRDefault="006B5733" w:rsidP="00D95AA2">
      <w:pPr>
        <w:shd w:val="clear" w:color="auto" w:fill="FDE9D9" w:themeFill="accent6" w:themeFillTint="33"/>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Тима за самовредновање на крају школске 2022/2023.године</w:t>
      </w:r>
    </w:p>
    <w:p w:rsidR="00073A0E" w:rsidRPr="00D57F96" w:rsidRDefault="006B5733" w:rsidP="00D95AA2">
      <w:pPr>
        <w:spacing w:after="0" w:line="240" w:lineRule="auto"/>
        <w:jc w:val="both"/>
        <w:rPr>
          <w:rFonts w:ascii="Times New Roman" w:eastAsia="Times New Roman" w:hAnsi="Times New Roman" w:cs="Times New Roman"/>
          <w:i/>
          <w:sz w:val="24"/>
          <w:szCs w:val="24"/>
        </w:rPr>
      </w:pPr>
      <w:r w:rsidRPr="00FB79D3">
        <w:rPr>
          <w:rFonts w:ascii="Times New Roman" w:eastAsia="Times New Roman" w:hAnsi="Times New Roman" w:cs="Times New Roman"/>
          <w:sz w:val="24"/>
          <w:szCs w:val="24"/>
        </w:rPr>
        <w:t>Током првог полугодишта школске 2022/2023.године вреднована је област</w:t>
      </w:r>
      <w:r w:rsidRPr="00FB79D3">
        <w:rPr>
          <w:rFonts w:ascii="Times New Roman" w:eastAsia="Times New Roman" w:hAnsi="Times New Roman" w:cs="Times New Roman"/>
          <w:b/>
          <w:sz w:val="24"/>
          <w:szCs w:val="24"/>
        </w:rPr>
        <w:t xml:space="preserve"> 3. ОБРАЗОВНА ПОСТИГНУЋА УЧЕНИКА</w:t>
      </w:r>
      <w:r w:rsidRPr="00FB79D3">
        <w:rPr>
          <w:rFonts w:ascii="Times New Roman" w:eastAsia="Times New Roman" w:hAnsi="Times New Roman" w:cs="Times New Roman"/>
          <w:sz w:val="24"/>
          <w:szCs w:val="24"/>
        </w:rPr>
        <w:t>.У  процесу самовредновања примењивани су  различити  инструменти (анкете, чек листе, белешке, разговори, упитници, тестови). На основу анализе иницијалног тестирања, које се одвијало на почетку школске године, Тим за самовредновање дошао је до закључака</w:t>
      </w:r>
      <w:r w:rsidR="00904058" w:rsidRPr="00FB79D3">
        <w:rPr>
          <w:rFonts w:ascii="Times New Roman" w:eastAsia="Times New Roman" w:hAnsi="Times New Roman" w:cs="Times New Roman"/>
          <w:sz w:val="24"/>
          <w:szCs w:val="24"/>
        </w:rPr>
        <w:t xml:space="preserve"> да су резултати ученика на тест</w:t>
      </w:r>
      <w:r w:rsidRPr="00FB79D3">
        <w:rPr>
          <w:rFonts w:ascii="Times New Roman" w:eastAsia="Times New Roman" w:hAnsi="Times New Roman" w:cs="Times New Roman"/>
          <w:sz w:val="24"/>
          <w:szCs w:val="24"/>
        </w:rPr>
        <w:t>ирању слабија у односу на просечне оцене претходне школске године.На основу анализе резултата ученика на Завршном испиту, закључује се да је просечно постигнуће ученика на нивоу одељења из математике, српског језика испод нивоа општинског и републичког просека.Увидом у резултате ученика на Завршном испиту, констатује се да средњи и напредни ниво није достигао ни један ученик ни из српског језика ни из математике. Што се трећег теста на Завршном испиту тиче, анализа резултата указује да су најбоља постигнућа из предмета географија (75%), затим из биологије (60%),  из историје и физике постигнућа су изједначена (56%), док су на тесту из хемије резултати најслабији (33%). Такође, чланови Тима предложили су да  часови припремне наставе почну са реализацијом раније, од 7. разреда, као и спровођење симулационог тестирања.</w:t>
      </w:r>
      <w:r w:rsidR="000B7A3E" w:rsidRPr="00FB79D3">
        <w:rPr>
          <w:rFonts w:ascii="Times New Roman" w:eastAsia="Times New Roman" w:hAnsi="Times New Roman" w:cs="Times New Roman"/>
          <w:sz w:val="24"/>
          <w:szCs w:val="24"/>
        </w:rPr>
        <w:t xml:space="preserve">Анализом </w:t>
      </w:r>
      <w:r w:rsidR="000B7A3E" w:rsidRPr="00FB79D3">
        <w:rPr>
          <w:rFonts w:ascii="Times New Roman" w:eastAsia="Times New Roman" w:hAnsi="Times New Roman" w:cs="Times New Roman"/>
          <w:sz w:val="24"/>
          <w:szCs w:val="24"/>
        </w:rPr>
        <w:lastRenderedPageBreak/>
        <w:t>анкета закључуј</w:t>
      </w:r>
      <w:r w:rsidRPr="00FB79D3">
        <w:rPr>
          <w:rFonts w:ascii="Times New Roman" w:eastAsia="Times New Roman" w:hAnsi="Times New Roman" w:cs="Times New Roman"/>
          <w:sz w:val="24"/>
          <w:szCs w:val="24"/>
        </w:rPr>
        <w:t>е се да ученици који су укључени у додатни рад остварују напредак у складу са постављеним циљевима и обогаћеним садржајима.На основу свега наведеног, чланови Тима закључили су да потребно да наставници у већој мери прилагођавају начине рада и наставни материјал индивидуалним каректеристикама ученика, што се може постићи побољшавањем техника и метода за праћење постигнућа ученика, формативним оцењивањем. Чланови Тима извели су закључак да је потребно  појачати сарадњу са родитељима ученика, сталном двосмерном комуникацијом и повратном информацијом. Тим за самовредновање извео је   закључак да се смањује број ученика, који се такмичи у односу на претходне године. Статистика показује да  89% одговора наводи на закључак да ученици редовно похађају часове додатне наставе, те да им ти часови помажу у остваривању бољег успеха и обогаћивања знања. Анализа индикатора који се односи на поступно постављање питања указује на то да је овај индикатор у већој мери остварен (90%), док је индикатор који се односи на усмеравање интеракције међу ученицима делимично остварен (50%).Одговори ученика и наставника на анкетама били су усаглашени.Такође, увидом у Протокол за посету часовима долази се до истих закључака. Чланови Тима извели су закључак да је потребно  да наставници у већој мери прилагођавају начине рада и наставни материјал индивидуалним каректеристикама ученика, што се може постићи побољшавањем техника и метода за праћење постигнућа ученика, формативним оцењивањем. С обзиром на мали број ученика у разреду, индивидуализација наставе је могућа.</w:t>
      </w:r>
      <w:r w:rsidRPr="00D57F96">
        <w:rPr>
          <w:rFonts w:ascii="Times New Roman" w:eastAsia="Times New Roman" w:hAnsi="Times New Roman" w:cs="Times New Roman"/>
          <w:sz w:val="24"/>
          <w:szCs w:val="24"/>
        </w:rPr>
        <w:t>На основу анализе закључује се да је стандард 3.1Резултати ученика на Завршном испиту показују оствареност стандарда постигнућа наставних предмета, односно оствареност постављених индивидуалних циљева учења је у мањој мери о</w:t>
      </w:r>
      <w:r w:rsidR="00B61278" w:rsidRPr="00D57F96">
        <w:rPr>
          <w:rFonts w:ascii="Times New Roman" w:eastAsia="Times New Roman" w:hAnsi="Times New Roman" w:cs="Times New Roman"/>
          <w:sz w:val="24"/>
          <w:szCs w:val="24"/>
        </w:rPr>
        <w:t>стварен.Резултати анализе указу</w:t>
      </w:r>
      <w:r w:rsidRPr="00D57F96">
        <w:rPr>
          <w:rFonts w:ascii="Times New Roman" w:eastAsia="Times New Roman" w:hAnsi="Times New Roman" w:cs="Times New Roman"/>
          <w:sz w:val="24"/>
          <w:szCs w:val="24"/>
        </w:rPr>
        <w:t xml:space="preserve">ју да је стандард </w:t>
      </w:r>
      <w:r w:rsidRPr="00D57F96">
        <w:rPr>
          <w:rFonts w:ascii="Times New Roman" w:eastAsia="Times New Roman" w:hAnsi="Times New Roman" w:cs="Times New Roman"/>
          <w:i/>
          <w:sz w:val="24"/>
          <w:szCs w:val="24"/>
        </w:rPr>
        <w:t>3.2Школа континуирано доприноси бољим образовним постигнућима ученика у већој мери остварен.</w:t>
      </w:r>
    </w:p>
    <w:p w:rsidR="00073A0E" w:rsidRPr="00D57F96" w:rsidRDefault="00073A0E" w:rsidP="00D95AA2">
      <w:pPr>
        <w:shd w:val="clear" w:color="auto" w:fill="FFFFFF"/>
        <w:spacing w:after="150" w:line="240" w:lineRule="auto"/>
        <w:jc w:val="both"/>
        <w:rPr>
          <w:rFonts w:ascii="Times New Roman" w:eastAsia="Times New Roman" w:hAnsi="Times New Roman" w:cs="Times New Roman"/>
          <w:i/>
          <w:sz w:val="24"/>
          <w:szCs w:val="24"/>
        </w:rPr>
      </w:pPr>
    </w:p>
    <w:p w:rsidR="00073A0E" w:rsidRDefault="006B5733" w:rsidP="00166D6D">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 xml:space="preserve">Током другог полугодишта, чланови Тима вредновали су област </w:t>
      </w:r>
      <w:r w:rsidRPr="00FB79D3">
        <w:rPr>
          <w:rFonts w:ascii="Times New Roman" w:eastAsia="Times New Roman" w:hAnsi="Times New Roman" w:cs="Times New Roman"/>
          <w:b/>
          <w:sz w:val="24"/>
          <w:szCs w:val="24"/>
        </w:rPr>
        <w:t xml:space="preserve">4.ПОДРШКА УЧЕНИЦИМА, </w:t>
      </w:r>
      <w:r w:rsidRPr="00FB79D3">
        <w:rPr>
          <w:rFonts w:ascii="Times New Roman" w:eastAsia="Times New Roman" w:hAnsi="Times New Roman" w:cs="Times New Roman"/>
          <w:sz w:val="24"/>
          <w:szCs w:val="24"/>
        </w:rPr>
        <w:t>у складу са новим Развојним планом школе.</w:t>
      </w:r>
    </w:p>
    <w:p w:rsidR="00166D6D" w:rsidRPr="00166D6D" w:rsidRDefault="00166D6D" w:rsidP="00166D6D">
      <w:pPr>
        <w:spacing w:after="0" w:line="240" w:lineRule="auto"/>
        <w:jc w:val="both"/>
        <w:rPr>
          <w:rFonts w:ascii="Times New Roman" w:eastAsia="Times New Roman" w:hAnsi="Times New Roman" w:cs="Times New Roman"/>
          <w:sz w:val="24"/>
          <w:szCs w:val="24"/>
        </w:rPr>
      </w:pPr>
    </w:p>
    <w:p w:rsidR="00073A0E" w:rsidRPr="00FB79D3" w:rsidRDefault="006B5733" w:rsidP="00D95AA2">
      <w:pPr>
        <w:spacing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 xml:space="preserve">      Увидом у одговоре анкетираних ученика, изводи се закључак да су се ученици сложили да школа углавном ученицима пружа подршку при преласку из једног у други циклус образовања (оствареност стандарда 43,8%). Предметни наставници реализују час </w:t>
      </w:r>
      <w:r w:rsidR="00C64453" w:rsidRPr="00FB79D3">
        <w:rPr>
          <w:rFonts w:ascii="Times New Roman" w:eastAsia="Times New Roman" w:hAnsi="Times New Roman" w:cs="Times New Roman"/>
          <w:sz w:val="24"/>
          <w:szCs w:val="24"/>
        </w:rPr>
        <w:t xml:space="preserve">у разредној настави, у циљу упознавања наставника, представљања предмета, пружања подршке ученицима.Резултати анкетирања указују на то да је стандард </w:t>
      </w:r>
      <w:r w:rsidRPr="00FB79D3">
        <w:rPr>
          <w:rFonts w:ascii="Times New Roman" w:eastAsia="Times New Roman" w:hAnsi="Times New Roman" w:cs="Times New Roman"/>
          <w:b/>
          <w:sz w:val="24"/>
          <w:szCs w:val="24"/>
        </w:rPr>
        <w:t>4.1</w:t>
      </w:r>
      <w:r w:rsidRPr="00FB79D3">
        <w:rPr>
          <w:rFonts w:ascii="Times New Roman" w:eastAsia="Times New Roman" w:hAnsi="Times New Roman" w:cs="Times New Roman"/>
          <w:sz w:val="24"/>
          <w:szCs w:val="24"/>
        </w:rPr>
        <w:t>.</w:t>
      </w:r>
      <w:r w:rsidRPr="00FB79D3">
        <w:rPr>
          <w:rFonts w:ascii="Times New Roman" w:eastAsia="Times New Roman" w:hAnsi="Times New Roman" w:cs="Times New Roman"/>
          <w:i/>
          <w:sz w:val="24"/>
          <w:szCs w:val="24"/>
        </w:rPr>
        <w:t>У школи функционише систем пружања подршке свим ученицима</w:t>
      </w:r>
      <w:r w:rsidRPr="00FB79D3">
        <w:rPr>
          <w:rFonts w:ascii="Times New Roman" w:eastAsia="Times New Roman" w:hAnsi="Times New Roman" w:cs="Times New Roman"/>
          <w:sz w:val="24"/>
          <w:szCs w:val="24"/>
        </w:rPr>
        <w:t xml:space="preserve"> у већој мери остварен.</w:t>
      </w:r>
    </w:p>
    <w:p w:rsidR="00073A0E" w:rsidRPr="00FB79D3" w:rsidRDefault="006B5733" w:rsidP="00D95AA2">
      <w:pPr>
        <w:spacing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 xml:space="preserve">Тим је закључио је стандард </w:t>
      </w:r>
      <w:r w:rsidRPr="00FB79D3">
        <w:rPr>
          <w:rFonts w:ascii="Times New Roman" w:eastAsia="Times New Roman" w:hAnsi="Times New Roman" w:cs="Times New Roman"/>
          <w:b/>
          <w:sz w:val="24"/>
          <w:szCs w:val="24"/>
        </w:rPr>
        <w:t>4.2</w:t>
      </w:r>
      <w:r w:rsidRPr="00FB79D3">
        <w:rPr>
          <w:rFonts w:ascii="Times New Roman" w:eastAsia="Times New Roman" w:hAnsi="Times New Roman" w:cs="Times New Roman"/>
          <w:i/>
          <w:sz w:val="24"/>
          <w:szCs w:val="24"/>
        </w:rPr>
        <w:t>У школи се подстиче лични, социјални и професионални развој ученика</w:t>
      </w:r>
      <w:r w:rsidRPr="00FB79D3">
        <w:rPr>
          <w:rFonts w:ascii="Times New Roman" w:eastAsia="Times New Roman" w:hAnsi="Times New Roman" w:cs="Times New Roman"/>
          <w:sz w:val="24"/>
          <w:szCs w:val="24"/>
        </w:rPr>
        <w:t xml:space="preserve"> у потпуности остварен, с обзиром да се у школи организују активности за развијање социјалних вештина на часовима одељенске заједнице, часовима грађанског васпитања, обогаћеном једносменском раду, радионицама које реализује школски психолог. </w:t>
      </w:r>
      <w:r w:rsidRPr="00FB79D3">
        <w:rPr>
          <w:rFonts w:ascii="Times New Roman" w:eastAsia="Times New Roman" w:hAnsi="Times New Roman" w:cs="Times New Roman"/>
          <w:sz w:val="24"/>
          <w:szCs w:val="24"/>
          <w:highlight w:val="white"/>
        </w:rPr>
        <w:t>Ученици наше школе су са наставницом француског и румунс</w:t>
      </w:r>
      <w:r w:rsidR="00B61278" w:rsidRPr="00FB79D3">
        <w:rPr>
          <w:rFonts w:ascii="Times New Roman" w:eastAsia="Times New Roman" w:hAnsi="Times New Roman" w:cs="Times New Roman"/>
          <w:sz w:val="24"/>
          <w:szCs w:val="24"/>
          <w:highlight w:val="white"/>
        </w:rPr>
        <w:t>ког језика Силвом Дианом Шолкото</w:t>
      </w:r>
      <w:r w:rsidRPr="00FB79D3">
        <w:rPr>
          <w:rFonts w:ascii="Times New Roman" w:eastAsia="Times New Roman" w:hAnsi="Times New Roman" w:cs="Times New Roman"/>
          <w:sz w:val="24"/>
          <w:szCs w:val="24"/>
          <w:highlight w:val="white"/>
        </w:rPr>
        <w:t xml:space="preserve">вић, директорком школе Драганом Думитрашковић и стручним сарадником Маријом Петровић посетили Амбасаду Румуније у Београду и учествовали у програму манифестација које је организовао Француски институт у Србији, поводом обележавања " Месеца франкофоније 2023. </w:t>
      </w:r>
      <w:r w:rsidRPr="00FB79D3">
        <w:rPr>
          <w:rFonts w:ascii="Times New Roman" w:eastAsia="Times New Roman" w:hAnsi="Times New Roman" w:cs="Times New Roman"/>
          <w:sz w:val="24"/>
          <w:szCs w:val="24"/>
        </w:rPr>
        <w:t xml:space="preserve">Такође, у циљу подстицања социјалног развоја, ученици предметне наставе, у пратњи наставнице географије и наставника историје, остварили су посету тврђави „Фетислам“ у Кладову и  Градској библиотеци. На </w:t>
      </w:r>
      <w:r w:rsidRPr="00FB79D3">
        <w:rPr>
          <w:rFonts w:ascii="Times New Roman" w:eastAsia="Times New Roman" w:hAnsi="Times New Roman" w:cs="Times New Roman"/>
          <w:sz w:val="24"/>
          <w:szCs w:val="24"/>
        </w:rPr>
        <w:lastRenderedPageBreak/>
        <w:t xml:space="preserve">основу анализе одговора ученика, Тим за самовредновање долази до закључка да већина ученика (73%) сматра да се њихова интересовања узимају у обзир приликом формирања ваннаставних активности.Оствареност стандарда износи 65% и сматра се да је овај стандард делимично остварен.На основу ГПР-а и плана рада одељенских старешина 5-8.разреда, на часовима одељенске заједнице реализују се разне радионице и активности везане за здраве стилове живота, права детета, заштиту човекове околине и одрживи развој.наставку се налазе наставне јединице </w:t>
      </w:r>
      <w:r w:rsidR="00B61278" w:rsidRPr="00FB79D3">
        <w:rPr>
          <w:rFonts w:ascii="Times New Roman" w:eastAsia="Times New Roman" w:hAnsi="Times New Roman" w:cs="Times New Roman"/>
          <w:sz w:val="24"/>
          <w:szCs w:val="24"/>
        </w:rPr>
        <w:t>реализоване на часовима одељенск</w:t>
      </w:r>
      <w:r w:rsidRPr="00FB79D3">
        <w:rPr>
          <w:rFonts w:ascii="Times New Roman" w:eastAsia="Times New Roman" w:hAnsi="Times New Roman" w:cs="Times New Roman"/>
          <w:sz w:val="24"/>
          <w:szCs w:val="24"/>
        </w:rPr>
        <w:t>е заједнице у школској 2022/2023. години:</w:t>
      </w:r>
    </w:p>
    <w:p w:rsidR="00073A0E" w:rsidRPr="00FB79D3" w:rsidRDefault="006B5733" w:rsidP="00D95AA2">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Протокол поступања у установи у односу на насиље, занемаривање и злостављање и програмом превенције малолетничке деликванције, као и упућивање на што већу обострану сарадњу</w:t>
      </w:r>
    </w:p>
    <w:p w:rsidR="00073A0E" w:rsidRPr="00FB79D3" w:rsidRDefault="006B5733" w:rsidP="00D95AA2">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Брига о здрављу</w:t>
      </w:r>
    </w:p>
    <w:p w:rsidR="00073A0E" w:rsidRPr="00FB79D3" w:rsidRDefault="006B5733" w:rsidP="00D95AA2">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Болести зависности</w:t>
      </w:r>
    </w:p>
    <w:p w:rsidR="00073A0E" w:rsidRPr="00FB79D3" w:rsidRDefault="006B5733" w:rsidP="00D95AA2">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Превенцијом против насиља</w:t>
      </w:r>
    </w:p>
    <w:p w:rsidR="00073A0E" w:rsidRPr="00FB79D3" w:rsidRDefault="006B5733" w:rsidP="00D95AA2">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Друштвено-користан рад</w:t>
      </w:r>
    </w:p>
    <w:p w:rsidR="00073A0E" w:rsidRPr="00FB79D3" w:rsidRDefault="006B5733" w:rsidP="00D95AA2">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Превенција трговине људима</w:t>
      </w:r>
    </w:p>
    <w:p w:rsidR="00073A0E" w:rsidRPr="00FB79D3" w:rsidRDefault="006B5733" w:rsidP="00D95AA2">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Спречавање електронског насиља</w:t>
      </w:r>
    </w:p>
    <w:p w:rsidR="00073A0E" w:rsidRPr="00FB79D3" w:rsidRDefault="006B5733" w:rsidP="00D95AA2">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Здрава исхрана</w:t>
      </w:r>
    </w:p>
    <w:p w:rsidR="00073A0E" w:rsidRPr="00FB79D3" w:rsidRDefault="006B5733" w:rsidP="00D95AA2">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Конфликти и њихово решавање</w:t>
      </w:r>
    </w:p>
    <w:p w:rsidR="00073A0E" w:rsidRPr="00FB79D3" w:rsidRDefault="006B5733" w:rsidP="00D95AA2">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Лична и општа хигијена</w:t>
      </w:r>
    </w:p>
    <w:p w:rsidR="00073A0E" w:rsidRPr="00FB79D3" w:rsidRDefault="006B5733" w:rsidP="00D95AA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Значај физичке активности за психофизичко здравље</w:t>
      </w:r>
    </w:p>
    <w:p w:rsidR="00073A0E" w:rsidRPr="00FB79D3" w:rsidRDefault="00AC0651" w:rsidP="00D95AA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оквиру </w:t>
      </w:r>
      <w:r w:rsidR="006B5733" w:rsidRPr="00FB79D3">
        <w:rPr>
          <w:rFonts w:ascii="Times New Roman" w:eastAsia="Times New Roman" w:hAnsi="Times New Roman" w:cs="Times New Roman"/>
          <w:sz w:val="24"/>
          <w:szCs w:val="24"/>
        </w:rPr>
        <w:t xml:space="preserve"> сарадње са  здравственим радницима</w:t>
      </w:r>
    </w:p>
    <w:p w:rsidR="00073A0E" w:rsidRPr="00FB79D3" w:rsidRDefault="006B5733" w:rsidP="00D95AA2">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Здравствено предавање за ниже разреде на тему “Хигијена и заразне болести”</w:t>
      </w:r>
    </w:p>
    <w:p w:rsidR="00073A0E" w:rsidRPr="00FB79D3" w:rsidRDefault="006B5733" w:rsidP="00D95AA2">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Редовни систематски преглед И вакцинација ученика</w:t>
      </w:r>
    </w:p>
    <w:p w:rsidR="00073A0E" w:rsidRPr="00FB79D3" w:rsidRDefault="006B5733" w:rsidP="00D95AA2">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Редован стоматолошки преглед</w:t>
      </w:r>
    </w:p>
    <w:p w:rsidR="00073A0E" w:rsidRPr="00FB79D3" w:rsidRDefault="006B5733" w:rsidP="00D95AA2">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Вођење евиденције о посети стоматологу</w:t>
      </w:r>
    </w:p>
    <w:p w:rsidR="00073A0E" w:rsidRPr="00FB79D3" w:rsidRDefault="006B5733" w:rsidP="00D95AA2">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На часовима спортске секције негује се спортски дух И развијање здравих навика ученика.</w:t>
      </w:r>
    </w:p>
    <w:p w:rsidR="00073A0E" w:rsidRPr="00FB79D3" w:rsidRDefault="006B5733" w:rsidP="00D95AA2">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 xml:space="preserve">У оквиру пројекта  “Засади дрво”, ученици првог разреда посадили су саднице црног бора у дворишту школе. Циљ активности је информисање И образовање деце о значају очувања животне средине, садњи садница И њиховом одржавању, као И о начину на који треба да брину о природи. </w:t>
      </w:r>
    </w:p>
    <w:p w:rsidR="00073A0E" w:rsidRPr="00FB79D3" w:rsidRDefault="006B5733" w:rsidP="00D95AA2">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22. марта обележен је Светски дан вода.</w:t>
      </w:r>
    </w:p>
    <w:p w:rsidR="00073A0E" w:rsidRPr="00FB79D3" w:rsidRDefault="006B5733" w:rsidP="00D95AA2">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Редовно вођење евиденције о посети стоматологу</w:t>
      </w:r>
    </w:p>
    <w:p w:rsidR="00073A0E" w:rsidRPr="00FB79D3" w:rsidRDefault="006B5733" w:rsidP="00D95AA2">
      <w:pPr>
        <w:spacing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 xml:space="preserve">У току другог полугодишта реализовано је шест радионица професионалне оријентације. У оквиру часа одељенске заједнице, реализована је радионица „Зависност успеха од рада и залагања“, „Слика савременог рада и кључне компетенције за занимања“, Професионално информисање-моје будуће занимање. Такође, у другом полугодишту реализовано је презентовање МУП-а који су представили  Средњу школу унутрашњих послова “ Јаков Ненадовић” у Сремској Каменици. Остварена је посета представника Средње стручне школе из Кучева с посебним освртом на смер шумарски , у циљу упознавања ученика са овим смером и компетенцијама за рад. У школи се подстиче професионални али и лични развој ученика, те је ученица Софија Чуперкић у пратњи одељенског старешине и директорке школе посетила Сајам науке који је одржан у мају 2023.године у Београду. </w:t>
      </w:r>
      <w:r w:rsidRPr="00FB79D3">
        <w:rPr>
          <w:rFonts w:ascii="Times New Roman" w:eastAsia="Times New Roman" w:hAnsi="Times New Roman" w:cs="Times New Roman"/>
          <w:sz w:val="24"/>
          <w:szCs w:val="24"/>
        </w:rPr>
        <w:lastRenderedPageBreak/>
        <w:t xml:space="preserve">Такође, на почетку школске године разматран је и усвојен предлог да Софија наставу похађа по проширеном и обогаћеном програму из биологије (ИОП3), те јој је на овај начин пружена додатна подршка у образовању, која омогућује исказивање даровитости. На основусвега наведеног, закључује се да је стандард </w:t>
      </w:r>
      <w:r w:rsidRPr="00FB79D3">
        <w:rPr>
          <w:rFonts w:ascii="Times New Roman" w:eastAsia="Times New Roman" w:hAnsi="Times New Roman" w:cs="Times New Roman"/>
          <w:b/>
          <w:sz w:val="24"/>
          <w:szCs w:val="24"/>
        </w:rPr>
        <w:t>4.2</w:t>
      </w:r>
      <w:r w:rsidRPr="00FB79D3">
        <w:rPr>
          <w:rFonts w:ascii="Times New Roman" w:eastAsia="Times New Roman" w:hAnsi="Times New Roman" w:cs="Times New Roman"/>
          <w:i/>
          <w:sz w:val="24"/>
          <w:szCs w:val="24"/>
        </w:rPr>
        <w:t xml:space="preserve">У школи се подстиче лични, социјални и професионални развој ученика </w:t>
      </w:r>
      <w:r w:rsidRPr="00FB79D3">
        <w:rPr>
          <w:rFonts w:ascii="Times New Roman" w:eastAsia="Times New Roman" w:hAnsi="Times New Roman" w:cs="Times New Roman"/>
          <w:sz w:val="24"/>
          <w:szCs w:val="24"/>
        </w:rPr>
        <w:t>у већој мери остварен.</w:t>
      </w:r>
    </w:p>
    <w:p w:rsidR="0078238B" w:rsidRPr="00FB79D3" w:rsidRDefault="0078238B" w:rsidP="00D95AA2">
      <w:pPr>
        <w:spacing w:line="240" w:lineRule="auto"/>
        <w:jc w:val="both"/>
        <w:rPr>
          <w:rFonts w:ascii="Times New Roman" w:hAnsi="Times New Roman" w:cs="Times New Roman"/>
          <w:sz w:val="24"/>
          <w:szCs w:val="24"/>
        </w:rPr>
      </w:pPr>
      <w:r w:rsidRPr="00FB79D3">
        <w:rPr>
          <w:rFonts w:ascii="Times New Roman" w:hAnsi="Times New Roman" w:cs="Times New Roman"/>
          <w:sz w:val="24"/>
          <w:szCs w:val="24"/>
        </w:rPr>
        <w:t xml:space="preserve">У циљу вредновања </w:t>
      </w:r>
      <w:r w:rsidRPr="00FB79D3">
        <w:rPr>
          <w:rFonts w:ascii="Times New Roman" w:hAnsi="Times New Roman" w:cs="Times New Roman"/>
          <w:b/>
          <w:bCs/>
          <w:sz w:val="24"/>
          <w:szCs w:val="24"/>
        </w:rPr>
        <w:t>стандарда 4.3</w:t>
      </w:r>
      <w:r w:rsidRPr="00FB79D3">
        <w:rPr>
          <w:rFonts w:ascii="Times New Roman" w:hAnsi="Times New Roman" w:cs="Times New Roman"/>
          <w:i/>
          <w:iCs/>
          <w:sz w:val="24"/>
          <w:szCs w:val="24"/>
        </w:rPr>
        <w:t>У школи функционише систем подршке ученицима из осетљивих група и ученицима са изузетним способностима</w:t>
      </w:r>
      <w:r w:rsidRPr="00FB79D3">
        <w:rPr>
          <w:rFonts w:ascii="Times New Roman" w:hAnsi="Times New Roman" w:cs="Times New Roman"/>
          <w:sz w:val="24"/>
          <w:szCs w:val="24"/>
        </w:rPr>
        <w:t xml:space="preserve"> примењивани су следећи извори:</w:t>
      </w:r>
    </w:p>
    <w:p w:rsidR="0078238B" w:rsidRPr="00FB79D3" w:rsidRDefault="0078238B" w:rsidP="00D95AA2">
      <w:pPr>
        <w:pStyle w:val="ListParagraph"/>
        <w:numPr>
          <w:ilvl w:val="0"/>
          <w:numId w:val="15"/>
        </w:numPr>
        <w:spacing w:after="0" w:line="240" w:lineRule="auto"/>
        <w:jc w:val="both"/>
        <w:rPr>
          <w:rFonts w:ascii="Times New Roman" w:hAnsi="Times New Roman" w:cs="Times New Roman"/>
          <w:sz w:val="24"/>
          <w:szCs w:val="24"/>
          <w:lang w:val="sr-Cyrl-CS"/>
        </w:rPr>
      </w:pPr>
      <w:r w:rsidRPr="00FB79D3">
        <w:rPr>
          <w:rFonts w:ascii="Times New Roman" w:hAnsi="Times New Roman" w:cs="Times New Roman"/>
          <w:sz w:val="24"/>
          <w:szCs w:val="24"/>
          <w:lang w:val="sr-Cyrl-CS"/>
        </w:rPr>
        <w:t xml:space="preserve">индивидуални и групни разговори </w:t>
      </w:r>
    </w:p>
    <w:p w:rsidR="0078238B" w:rsidRPr="00FB79D3" w:rsidRDefault="0078238B" w:rsidP="00D95AA2">
      <w:pPr>
        <w:pStyle w:val="ListParagraph"/>
        <w:numPr>
          <w:ilvl w:val="0"/>
          <w:numId w:val="15"/>
        </w:numPr>
        <w:spacing w:after="0" w:line="240" w:lineRule="auto"/>
        <w:jc w:val="both"/>
        <w:rPr>
          <w:rFonts w:ascii="Times New Roman" w:hAnsi="Times New Roman" w:cs="Times New Roman"/>
          <w:sz w:val="24"/>
          <w:szCs w:val="24"/>
          <w:lang w:val="sr-Cyrl-CS"/>
        </w:rPr>
      </w:pPr>
      <w:r w:rsidRPr="00FB79D3">
        <w:rPr>
          <w:rFonts w:ascii="Times New Roman" w:hAnsi="Times New Roman" w:cs="Times New Roman"/>
          <w:sz w:val="24"/>
          <w:szCs w:val="24"/>
          <w:lang w:val="sr-Cyrl-CS"/>
        </w:rPr>
        <w:t xml:space="preserve">школска документација, </w:t>
      </w:r>
    </w:p>
    <w:p w:rsidR="0078238B" w:rsidRPr="00FB79D3" w:rsidRDefault="0078238B" w:rsidP="00D95AA2">
      <w:pPr>
        <w:pStyle w:val="ListParagraph"/>
        <w:numPr>
          <w:ilvl w:val="0"/>
          <w:numId w:val="15"/>
        </w:numPr>
        <w:spacing w:after="0" w:line="240" w:lineRule="auto"/>
        <w:jc w:val="both"/>
        <w:rPr>
          <w:rFonts w:ascii="Times New Roman" w:hAnsi="Times New Roman" w:cs="Times New Roman"/>
          <w:sz w:val="24"/>
          <w:szCs w:val="24"/>
          <w:lang w:val="sr-Cyrl-CS"/>
        </w:rPr>
      </w:pPr>
      <w:r w:rsidRPr="00FB79D3">
        <w:rPr>
          <w:rFonts w:ascii="Times New Roman" w:hAnsi="Times New Roman" w:cs="Times New Roman"/>
          <w:sz w:val="24"/>
          <w:szCs w:val="24"/>
          <w:lang w:val="sr-Cyrl-CS"/>
        </w:rPr>
        <w:t>Закон о основама система образовања и васпитања  (Сл. гласник бр. 129/2021)</w:t>
      </w:r>
    </w:p>
    <w:p w:rsidR="0078238B" w:rsidRPr="00FB79D3" w:rsidRDefault="0078238B" w:rsidP="00D95AA2">
      <w:pPr>
        <w:pStyle w:val="ListParagraph"/>
        <w:numPr>
          <w:ilvl w:val="0"/>
          <w:numId w:val="15"/>
        </w:numPr>
        <w:spacing w:after="0" w:line="240" w:lineRule="auto"/>
        <w:jc w:val="both"/>
        <w:rPr>
          <w:rFonts w:ascii="Times New Roman" w:hAnsi="Times New Roman" w:cs="Times New Roman"/>
          <w:sz w:val="24"/>
          <w:szCs w:val="24"/>
          <w:lang w:val="sr-Cyrl-CS"/>
        </w:rPr>
      </w:pPr>
      <w:r w:rsidRPr="00FB79D3">
        <w:rPr>
          <w:rFonts w:ascii="Times New Roman" w:hAnsi="Times New Roman" w:cs="Times New Roman"/>
          <w:sz w:val="24"/>
          <w:szCs w:val="24"/>
          <w:lang w:val="sr-Cyrl-CS"/>
        </w:rPr>
        <w:t>Закон о основној школи  (Сл. гласник бр. 22/2002.)</w:t>
      </w:r>
    </w:p>
    <w:p w:rsidR="0078238B" w:rsidRPr="00FB79D3" w:rsidRDefault="0078238B" w:rsidP="00D95AA2">
      <w:pPr>
        <w:pStyle w:val="ListParagraph"/>
        <w:numPr>
          <w:ilvl w:val="0"/>
          <w:numId w:val="15"/>
        </w:numPr>
        <w:spacing w:after="0" w:line="240" w:lineRule="auto"/>
        <w:jc w:val="both"/>
        <w:rPr>
          <w:rFonts w:ascii="Times New Roman" w:hAnsi="Times New Roman" w:cs="Times New Roman"/>
          <w:sz w:val="24"/>
          <w:szCs w:val="24"/>
          <w:lang w:val="sr-Cyrl-CS"/>
        </w:rPr>
      </w:pPr>
      <w:r w:rsidRPr="00FB79D3">
        <w:rPr>
          <w:rFonts w:ascii="Times New Roman" w:hAnsi="Times New Roman" w:cs="Times New Roman"/>
          <w:sz w:val="24"/>
          <w:szCs w:val="24"/>
          <w:lang w:val="sr-Cyrl-CS"/>
        </w:rPr>
        <w:t xml:space="preserve">оперативни  планови рада наставника, </w:t>
      </w:r>
    </w:p>
    <w:p w:rsidR="0078238B" w:rsidRPr="00FB79D3" w:rsidRDefault="0078238B" w:rsidP="00D95AA2">
      <w:pPr>
        <w:pStyle w:val="ListParagraph"/>
        <w:numPr>
          <w:ilvl w:val="0"/>
          <w:numId w:val="15"/>
        </w:numPr>
        <w:spacing w:after="0" w:line="240" w:lineRule="auto"/>
        <w:jc w:val="both"/>
        <w:rPr>
          <w:rFonts w:ascii="Times New Roman" w:hAnsi="Times New Roman" w:cs="Times New Roman"/>
          <w:sz w:val="24"/>
          <w:szCs w:val="24"/>
          <w:lang w:val="sr-Cyrl-CS"/>
        </w:rPr>
      </w:pPr>
      <w:r w:rsidRPr="00FB79D3">
        <w:rPr>
          <w:rFonts w:ascii="Times New Roman" w:hAnsi="Times New Roman" w:cs="Times New Roman"/>
          <w:sz w:val="24"/>
          <w:szCs w:val="24"/>
          <w:lang w:val="sr-Cyrl-CS"/>
        </w:rPr>
        <w:t>посматрање  активности у школи</w:t>
      </w:r>
    </w:p>
    <w:p w:rsidR="0078238B" w:rsidRPr="00FB79D3" w:rsidRDefault="0078238B" w:rsidP="00D95AA2">
      <w:pPr>
        <w:pStyle w:val="ListParagraph"/>
        <w:numPr>
          <w:ilvl w:val="0"/>
          <w:numId w:val="15"/>
        </w:numPr>
        <w:spacing w:after="0" w:line="240" w:lineRule="auto"/>
        <w:jc w:val="both"/>
        <w:rPr>
          <w:rFonts w:ascii="Times New Roman" w:hAnsi="Times New Roman" w:cs="Times New Roman"/>
          <w:sz w:val="24"/>
          <w:szCs w:val="24"/>
          <w:lang w:val="sr-Cyrl-CS"/>
        </w:rPr>
      </w:pPr>
      <w:r w:rsidRPr="00FB79D3">
        <w:rPr>
          <w:rFonts w:ascii="Times New Roman" w:hAnsi="Times New Roman" w:cs="Times New Roman"/>
          <w:sz w:val="24"/>
          <w:szCs w:val="24"/>
          <w:lang w:val="sr-Cyrl-CS"/>
        </w:rPr>
        <w:t>педагошки профили ИОП-а</w:t>
      </w:r>
    </w:p>
    <w:p w:rsidR="00B61278" w:rsidRPr="00FB79D3" w:rsidRDefault="00B61278" w:rsidP="00D95AA2">
      <w:pPr>
        <w:pStyle w:val="ListParagraph"/>
        <w:spacing w:after="0" w:line="240" w:lineRule="auto"/>
        <w:jc w:val="both"/>
        <w:rPr>
          <w:rFonts w:ascii="Times New Roman" w:hAnsi="Times New Roman" w:cs="Times New Roman"/>
          <w:sz w:val="24"/>
          <w:szCs w:val="24"/>
          <w:lang w:val="sr-Cyrl-CS"/>
        </w:rPr>
      </w:pPr>
    </w:p>
    <w:p w:rsidR="0078238B" w:rsidRPr="00FB79D3" w:rsidRDefault="0078238B" w:rsidP="00D95AA2">
      <w:pPr>
        <w:spacing w:line="240" w:lineRule="auto"/>
        <w:jc w:val="both"/>
        <w:rPr>
          <w:rFonts w:ascii="Times New Roman" w:hAnsi="Times New Roman" w:cs="Times New Roman"/>
          <w:sz w:val="24"/>
          <w:szCs w:val="24"/>
          <w:lang w:val="sr-Cyrl-CS"/>
        </w:rPr>
      </w:pPr>
      <w:r w:rsidRPr="00FB79D3">
        <w:rPr>
          <w:rFonts w:ascii="Times New Roman" w:eastAsia="Times New Roman" w:hAnsi="Times New Roman" w:cs="Times New Roman"/>
          <w:sz w:val="24"/>
          <w:szCs w:val="24"/>
        </w:rPr>
        <w:t xml:space="preserve">Тим за самовредновање дошао је до закључка да је индикатор  </w:t>
      </w:r>
      <w:r w:rsidRPr="00FB79D3">
        <w:rPr>
          <w:rFonts w:ascii="Times New Roman" w:eastAsia="Times New Roman" w:hAnsi="Times New Roman" w:cs="Times New Roman"/>
          <w:b/>
          <w:sz w:val="24"/>
          <w:szCs w:val="24"/>
        </w:rPr>
        <w:t xml:space="preserve">4.3.1. </w:t>
      </w:r>
      <w:r w:rsidRPr="00FB79D3">
        <w:rPr>
          <w:rFonts w:ascii="Times New Roman" w:eastAsia="Times New Roman" w:hAnsi="Times New Roman" w:cs="Times New Roman"/>
          <w:bCs/>
          <w:i/>
          <w:iCs/>
          <w:sz w:val="24"/>
          <w:szCs w:val="24"/>
        </w:rPr>
        <w:t>Школа ствара услове за упис ученика из осетљивих група</w:t>
      </w:r>
      <w:r w:rsidRPr="00FB79D3">
        <w:rPr>
          <w:rFonts w:ascii="Times New Roman" w:eastAsia="Times New Roman" w:hAnsi="Times New Roman" w:cs="Times New Roman"/>
          <w:bCs/>
          <w:sz w:val="24"/>
          <w:szCs w:val="24"/>
        </w:rPr>
        <w:t>у потпуности остварен.</w:t>
      </w:r>
      <w:r w:rsidRPr="00FB79D3">
        <w:rPr>
          <w:rFonts w:ascii="Times New Roman" w:hAnsi="Times New Roman" w:cs="Times New Roman"/>
          <w:sz w:val="24"/>
          <w:szCs w:val="24"/>
          <w:lang w:val="sr-Cyrl-CS"/>
        </w:rPr>
        <w:t xml:space="preserve">На основу анализе података закључује се да су </w:t>
      </w:r>
      <w:r w:rsidRPr="00FB79D3">
        <w:rPr>
          <w:rFonts w:ascii="Times New Roman" w:eastAsia="Times New Roman" w:hAnsi="Times New Roman" w:cs="Times New Roman"/>
          <w:bCs/>
          <w:kern w:val="36"/>
          <w:sz w:val="24"/>
          <w:szCs w:val="24"/>
          <w:lang w:val="sr-Cyrl-CS"/>
        </w:rPr>
        <w:t xml:space="preserve">у школи  транспарентне огласне табле са свим потребним упутствима за упис деце у школу, који се одвија планираном временском динамиком. Иста обавештења могу се наћи и на  </w:t>
      </w:r>
      <w:r w:rsidRPr="00FB79D3">
        <w:rPr>
          <w:rFonts w:ascii="Times New Roman" w:eastAsia="Times New Roman" w:hAnsi="Times New Roman" w:cs="Times New Roman"/>
          <w:bCs/>
          <w:kern w:val="36"/>
          <w:sz w:val="24"/>
          <w:szCs w:val="24"/>
        </w:rPr>
        <w:t>facebook</w:t>
      </w:r>
      <w:r w:rsidRPr="00FB79D3">
        <w:rPr>
          <w:rFonts w:ascii="Times New Roman" w:eastAsia="Times New Roman" w:hAnsi="Times New Roman" w:cs="Times New Roman"/>
          <w:bCs/>
          <w:kern w:val="36"/>
          <w:sz w:val="24"/>
          <w:szCs w:val="24"/>
          <w:lang w:val="sr-Cyrl-CS"/>
        </w:rPr>
        <w:t xml:space="preserve"> страници школе.</w:t>
      </w:r>
      <w:r w:rsidRPr="00FB79D3">
        <w:rPr>
          <w:rFonts w:ascii="Times New Roman" w:eastAsia="Times New Roman" w:hAnsi="Times New Roman" w:cs="Times New Roman"/>
          <w:sz w:val="24"/>
          <w:szCs w:val="24"/>
          <w:lang w:val="sr-Cyrl-CS"/>
        </w:rPr>
        <w:t xml:space="preserve"> На почетку школске 2022/2023. </w:t>
      </w:r>
      <w:r w:rsidRPr="00FB79D3">
        <w:rPr>
          <w:rFonts w:ascii="Times New Roman" w:eastAsia="Times New Roman" w:hAnsi="Times New Roman" w:cs="Times New Roman"/>
          <w:sz w:val="24"/>
          <w:szCs w:val="24"/>
        </w:rPr>
        <w:t>j</w:t>
      </w:r>
      <w:r w:rsidRPr="00FB79D3">
        <w:rPr>
          <w:rFonts w:ascii="Times New Roman" w:eastAsia="Times New Roman" w:hAnsi="Times New Roman" w:cs="Times New Roman"/>
          <w:sz w:val="24"/>
          <w:szCs w:val="24"/>
          <w:lang w:val="sr-Cyrl-CS"/>
        </w:rPr>
        <w:t>е било две породице,четири ученика,корисника ЦСР</w:t>
      </w:r>
      <w:r w:rsidRPr="00FB79D3">
        <w:rPr>
          <w:rFonts w:ascii="Times New Roman" w:hAnsi="Times New Roman" w:cs="Times New Roman"/>
          <w:sz w:val="24"/>
          <w:szCs w:val="24"/>
          <w:lang w:val="sr-Cyrl-CS"/>
        </w:rPr>
        <w:t>.</w:t>
      </w:r>
      <w:r w:rsidRPr="00FB79D3">
        <w:rPr>
          <w:rFonts w:ascii="Times New Roman" w:eastAsia="Times New Roman" w:hAnsi="Times New Roman" w:cs="Times New Roman"/>
          <w:sz w:val="24"/>
          <w:szCs w:val="24"/>
          <w:lang w:val="sr-Cyrl-CS"/>
        </w:rPr>
        <w:t xml:space="preserve">Сви ученици корисници центра добијају бесплатне уџбенике и ужину. </w:t>
      </w:r>
      <w:r w:rsidRPr="00FB79D3">
        <w:rPr>
          <w:rFonts w:ascii="Times New Roman" w:hAnsi="Times New Roman" w:cs="Times New Roman"/>
          <w:sz w:val="24"/>
          <w:szCs w:val="24"/>
          <w:lang w:val="sr-Cyrl-CS"/>
        </w:rPr>
        <w:t>Школа ангажује стручњаке изван школе за помоћ ученицима из осетљивих група.</w:t>
      </w:r>
    </w:p>
    <w:p w:rsidR="0078238B" w:rsidRPr="00FB79D3" w:rsidRDefault="0078238B" w:rsidP="00D95AA2">
      <w:pPr>
        <w:spacing w:after="0" w:line="240" w:lineRule="auto"/>
        <w:jc w:val="both"/>
        <w:rPr>
          <w:rFonts w:ascii="Times New Roman" w:eastAsia="Times New Roman" w:hAnsi="Times New Roman" w:cs="Times New Roman"/>
          <w:sz w:val="24"/>
          <w:szCs w:val="24"/>
          <w:lang w:val="sr-Cyrl-CS"/>
        </w:rPr>
      </w:pPr>
      <w:r w:rsidRPr="00FB79D3">
        <w:rPr>
          <w:rFonts w:ascii="Times New Roman" w:hAnsi="Times New Roman" w:cs="Times New Roman"/>
          <w:sz w:val="24"/>
          <w:szCs w:val="24"/>
          <w:lang w:val="sr-Cyrl-CS"/>
        </w:rPr>
        <w:t xml:space="preserve">Индикатор </w:t>
      </w:r>
      <w:r w:rsidRPr="00FB79D3">
        <w:rPr>
          <w:rFonts w:ascii="Times New Roman" w:hAnsi="Times New Roman" w:cs="Times New Roman"/>
          <w:b/>
          <w:bCs/>
          <w:i/>
          <w:iCs/>
          <w:sz w:val="24"/>
          <w:szCs w:val="24"/>
          <w:lang w:val="sr-Cyrl-CS"/>
        </w:rPr>
        <w:t>4.3.2</w:t>
      </w:r>
      <w:r w:rsidRPr="00FB79D3">
        <w:rPr>
          <w:rFonts w:ascii="Times New Roman" w:eastAsia="Times New Roman" w:hAnsi="Times New Roman" w:cs="Times New Roman"/>
          <w:i/>
          <w:iCs/>
          <w:sz w:val="24"/>
          <w:szCs w:val="24"/>
          <w:lang w:val="sr-Cyrl-CS"/>
        </w:rPr>
        <w:t>Школа предузима мере за редовно похађање наставе ученика из осетљивих група</w:t>
      </w:r>
      <w:r w:rsidRPr="00FB79D3">
        <w:rPr>
          <w:rFonts w:ascii="Times New Roman" w:eastAsia="Times New Roman" w:hAnsi="Times New Roman" w:cs="Times New Roman"/>
          <w:sz w:val="24"/>
          <w:szCs w:val="24"/>
          <w:lang w:val="sr-Cyrl-CS"/>
        </w:rPr>
        <w:t xml:space="preserve"> је у потпуности остварен. </w:t>
      </w:r>
      <w:r w:rsidRPr="00FB79D3">
        <w:rPr>
          <w:rFonts w:ascii="Times New Roman" w:hAnsi="Times New Roman" w:cs="Times New Roman"/>
          <w:bCs/>
          <w:sz w:val="24"/>
          <w:szCs w:val="24"/>
          <w:lang w:val="sr-Cyrl-CS"/>
        </w:rPr>
        <w:t xml:space="preserve">На основу школске документације изводи се закључак да наша школа предузима мере за редовно похађање наставе свих ученика,а посебно оних из осетљивих група, стварајући тим ученицима подједнаке услове за рад и напредовање. Наставници сматрају да је за остваривање овог индикатора од великог значаја и укљученост и сарадњу родитеља са школом. </w:t>
      </w:r>
    </w:p>
    <w:p w:rsidR="0078238B" w:rsidRPr="00FB79D3" w:rsidRDefault="0078238B" w:rsidP="00D95AA2">
      <w:pPr>
        <w:spacing w:after="0" w:line="240" w:lineRule="auto"/>
        <w:jc w:val="both"/>
        <w:rPr>
          <w:rFonts w:ascii="Times New Roman" w:eastAsia="Times New Roman" w:hAnsi="Times New Roman" w:cs="Times New Roman"/>
          <w:bCs/>
          <w:sz w:val="24"/>
          <w:szCs w:val="24"/>
          <w:lang w:val="sr-Cyrl-CS"/>
        </w:rPr>
      </w:pPr>
      <w:r w:rsidRPr="00FB79D3">
        <w:rPr>
          <w:rFonts w:ascii="Times New Roman" w:eastAsia="Times New Roman" w:hAnsi="Times New Roman" w:cs="Times New Roman"/>
          <w:bCs/>
          <w:sz w:val="24"/>
          <w:szCs w:val="24"/>
          <w:lang w:val="sr-Cyrl-CS"/>
        </w:rPr>
        <w:t>Индикатор</w:t>
      </w:r>
      <w:r w:rsidRPr="00FB79D3">
        <w:rPr>
          <w:rFonts w:ascii="Times New Roman" w:eastAsia="Times New Roman" w:hAnsi="Times New Roman" w:cs="Times New Roman"/>
          <w:b/>
          <w:i/>
          <w:iCs/>
          <w:sz w:val="24"/>
          <w:szCs w:val="24"/>
          <w:lang w:val="sr-Cyrl-CS"/>
        </w:rPr>
        <w:t>4.3.3.</w:t>
      </w:r>
      <w:r w:rsidRPr="00FB79D3">
        <w:rPr>
          <w:rFonts w:ascii="Times New Roman" w:eastAsia="Times New Roman" w:hAnsi="Times New Roman" w:cs="Times New Roman"/>
          <w:bCs/>
          <w:i/>
          <w:iCs/>
          <w:sz w:val="24"/>
          <w:szCs w:val="24"/>
          <w:lang w:val="sr-Cyrl-CS"/>
        </w:rPr>
        <w:t xml:space="preserve"> У школи се примењује индивидуализовани  приступ/индивидуални образовни планови за ученике из осетљивих група и ученике са изузетним способностима </w:t>
      </w:r>
      <w:r w:rsidRPr="00FB79D3">
        <w:rPr>
          <w:rFonts w:ascii="Times New Roman" w:eastAsia="Times New Roman" w:hAnsi="Times New Roman" w:cs="Times New Roman"/>
          <w:bCs/>
          <w:sz w:val="24"/>
          <w:szCs w:val="24"/>
          <w:lang w:val="sr-Cyrl-CS"/>
        </w:rPr>
        <w:t xml:space="preserve">је такође у потпуности остварен. Тим је анализом школске документације извео закључак да </w:t>
      </w:r>
      <w:r w:rsidRPr="00FB79D3">
        <w:rPr>
          <w:rFonts w:ascii="Times New Roman" w:hAnsi="Times New Roman" w:cs="Times New Roman"/>
          <w:bCs/>
          <w:sz w:val="24"/>
          <w:szCs w:val="24"/>
          <w:lang w:val="sr-Cyrl-CS"/>
        </w:rPr>
        <w:t>у школи постоји уредна документација о разноврсним стратегијама подршке ученицима, да већина наставника пружа индивидуалну подршку свакомученику, да се реализује саветодавни и тимски рад наставника, стручног сарадника и директора школе, да  ниједан ученик из осетљив</w:t>
      </w:r>
      <w:r w:rsidRPr="00FB79D3">
        <w:rPr>
          <w:rFonts w:ascii="Times New Roman" w:hAnsi="Times New Roman" w:cs="Times New Roman"/>
          <w:bCs/>
          <w:sz w:val="24"/>
          <w:szCs w:val="24"/>
        </w:rPr>
        <w:t>e</w:t>
      </w:r>
      <w:r w:rsidRPr="00FB79D3">
        <w:rPr>
          <w:rFonts w:ascii="Times New Roman" w:hAnsi="Times New Roman" w:cs="Times New Roman"/>
          <w:bCs/>
          <w:sz w:val="24"/>
          <w:szCs w:val="24"/>
          <w:lang w:val="sr-Cyrl-CS"/>
        </w:rPr>
        <w:t xml:space="preserve"> груп</w:t>
      </w:r>
      <w:r w:rsidRPr="00FB79D3">
        <w:rPr>
          <w:rFonts w:ascii="Times New Roman" w:hAnsi="Times New Roman" w:cs="Times New Roman"/>
          <w:bCs/>
          <w:sz w:val="24"/>
          <w:szCs w:val="24"/>
        </w:rPr>
        <w:t>e</w:t>
      </w:r>
      <w:r w:rsidRPr="00FB79D3">
        <w:rPr>
          <w:rFonts w:ascii="Times New Roman" w:hAnsi="Times New Roman" w:cs="Times New Roman"/>
          <w:bCs/>
          <w:sz w:val="24"/>
          <w:szCs w:val="24"/>
          <w:lang w:val="sr-Cyrl-CS"/>
        </w:rPr>
        <w:t xml:space="preserve">  није напустио школу пре краја основног образовања (осим због пресељења у друго место становања или одласка у иностранство). Чланови Тима изнели су предлоге да је потребно унапредити и интензивирати рад у области социјалних вештина,планирати  мере подршке, већим ангажовањем стручних лица изван школе у пружању помоћи ученицима из осетљивих група, у циљу пружања адекватне помоћи ученицима и коришћења услуга интерресорне комисије.</w:t>
      </w:r>
      <w:r w:rsidRPr="00FB79D3">
        <w:rPr>
          <w:rFonts w:ascii="Times New Roman" w:hAnsi="Times New Roman" w:cs="Times New Roman"/>
          <w:bCs/>
          <w:sz w:val="24"/>
          <w:szCs w:val="24"/>
          <w:lang w:val="sr-Cyrl-CS"/>
        </w:rPr>
        <w:br/>
      </w:r>
    </w:p>
    <w:p w:rsidR="0078238B" w:rsidRPr="00FB79D3" w:rsidRDefault="0078238B" w:rsidP="00D95AA2">
      <w:pPr>
        <w:spacing w:after="0" w:line="240" w:lineRule="auto"/>
        <w:jc w:val="both"/>
        <w:rPr>
          <w:rFonts w:ascii="Times New Roman" w:eastAsia="Times New Roman" w:hAnsi="Times New Roman" w:cs="Times New Roman"/>
          <w:sz w:val="24"/>
          <w:szCs w:val="24"/>
        </w:rPr>
      </w:pPr>
      <w:r w:rsidRPr="00FB79D3">
        <w:rPr>
          <w:rFonts w:ascii="Times New Roman" w:hAnsi="Times New Roman"/>
          <w:bCs/>
          <w:sz w:val="24"/>
          <w:szCs w:val="24"/>
          <w:lang w:val="sr-Cyrl-CS"/>
        </w:rPr>
        <w:lastRenderedPageBreak/>
        <w:t>Индикатор</w:t>
      </w:r>
      <w:r w:rsidRPr="00FB79D3">
        <w:rPr>
          <w:rFonts w:ascii="Times New Roman" w:hAnsi="Times New Roman"/>
          <w:b/>
          <w:i/>
          <w:iCs/>
          <w:sz w:val="24"/>
          <w:szCs w:val="24"/>
          <w:lang w:val="sr-Cyrl-CS"/>
        </w:rPr>
        <w:t xml:space="preserve">4.3.4. </w:t>
      </w:r>
      <w:r w:rsidRPr="00FB79D3">
        <w:rPr>
          <w:rFonts w:ascii="Times New Roman" w:hAnsi="Times New Roman"/>
          <w:bCs/>
          <w:i/>
          <w:iCs/>
          <w:sz w:val="24"/>
          <w:szCs w:val="24"/>
        </w:rPr>
        <w:t xml:space="preserve">У школи се организују компензаторни програми/активности за подршку учењу за ученике из осетљивих група </w:t>
      </w:r>
      <w:r w:rsidRPr="00FB79D3">
        <w:rPr>
          <w:rFonts w:ascii="Times New Roman" w:hAnsi="Times New Roman"/>
          <w:bCs/>
          <w:sz w:val="24"/>
          <w:szCs w:val="24"/>
        </w:rPr>
        <w:t>остварен је у потпуности.</w:t>
      </w:r>
      <w:r w:rsidRPr="00FB79D3">
        <w:rPr>
          <w:rFonts w:ascii="Times New Roman" w:hAnsi="Times New Roman"/>
          <w:sz w:val="24"/>
          <w:szCs w:val="24"/>
        </w:rPr>
        <w:t xml:space="preserve">Закључак је да </w:t>
      </w:r>
      <w:r w:rsidRPr="00FB79D3">
        <w:rPr>
          <w:rFonts w:ascii="Times New Roman" w:eastAsia="Times New Roman" w:hAnsi="Times New Roman" w:cs="Times New Roman"/>
          <w:sz w:val="24"/>
          <w:szCs w:val="24"/>
        </w:rPr>
        <w:t>су у нашу школу уписани  и ученици који долазе из социјално нестимулативних средина, али редовно прате наставу уз додатну подршку у учењу коју пружају учитељи и наставници. Редовно се идентификују ученици којима је потребна помоћ у учењу.Предметни наставници и учитељи, у сарадњи са Тимом за додатну подршку и Тимом са инклузију редовно израђују индивидуално-образовне планове рада у складу са индивидуалним могућностима ученика којима је потребна подршка.На основу анализе постојеће документације закључује се да је овај индикатор у потпуности остварен.</w:t>
      </w:r>
    </w:p>
    <w:p w:rsidR="0078238B" w:rsidRPr="00FB79D3" w:rsidRDefault="0078238B" w:rsidP="00D95AA2">
      <w:pPr>
        <w:spacing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bCs/>
          <w:sz w:val="24"/>
          <w:szCs w:val="24"/>
        </w:rPr>
        <w:t>Индикатор</w:t>
      </w:r>
      <w:r w:rsidRPr="00FB79D3">
        <w:rPr>
          <w:rFonts w:ascii="Times New Roman" w:eastAsia="Times New Roman" w:hAnsi="Times New Roman" w:cs="Times New Roman"/>
          <w:b/>
          <w:i/>
          <w:iCs/>
          <w:sz w:val="24"/>
          <w:szCs w:val="24"/>
        </w:rPr>
        <w:t>4.3.5.</w:t>
      </w:r>
      <w:r w:rsidRPr="00FB79D3">
        <w:rPr>
          <w:rFonts w:ascii="Times New Roman" w:eastAsia="Times New Roman" w:hAnsi="Times New Roman" w:cs="Times New Roman"/>
          <w:bCs/>
          <w:i/>
          <w:iCs/>
          <w:sz w:val="24"/>
          <w:szCs w:val="24"/>
        </w:rPr>
        <w:t>Школа има успостављене механизме за идентификацију ученика са изузетним способностима и ствара услове за њихово напредовање (акцелерација, обогаћивање програма</w:t>
      </w:r>
      <w:r w:rsidRPr="00FB79D3">
        <w:rPr>
          <w:rFonts w:ascii="Times New Roman" w:eastAsia="Times New Roman" w:hAnsi="Times New Roman" w:cs="Times New Roman"/>
          <w:bCs/>
          <w:sz w:val="24"/>
          <w:szCs w:val="24"/>
        </w:rPr>
        <w:t xml:space="preserve">) је у потпуности остварен. На основу </w:t>
      </w:r>
      <w:r w:rsidRPr="00FB79D3">
        <w:rPr>
          <w:rFonts w:ascii="Times New Roman" w:eastAsia="Times New Roman" w:hAnsi="Times New Roman" w:cs="Times New Roman"/>
          <w:sz w:val="24"/>
          <w:szCs w:val="24"/>
        </w:rPr>
        <w:t xml:space="preserve">дискусије наставника, анализе школске документације, увида у  Школски програм (план додатне наставе), увида у извештаје са такмичења, закључује се да у току школске године редовно реализују часови додатне наставе, на којима се врши припрема за такмичење, али и посвећује  пажња ученицима који имају запажене резултате у учењу. Ученица 8.разреда од септембра месеца похађа наставу биологије по ИОП-у 3; на основу праћења њених постигнућа и успешности на часовима редовне, додатне наставе, као и на такмичењима, приметни су даровитост и интересовање ученице у вези са овим предметом. Индикатор </w:t>
      </w:r>
      <w:r w:rsidRPr="00FB79D3">
        <w:rPr>
          <w:rFonts w:ascii="Times New Roman" w:eastAsia="Times New Roman" w:hAnsi="Times New Roman" w:cs="Times New Roman"/>
          <w:b/>
          <w:sz w:val="24"/>
          <w:szCs w:val="24"/>
        </w:rPr>
        <w:t>4.3.6.</w:t>
      </w:r>
      <w:r w:rsidRPr="00FB79D3">
        <w:rPr>
          <w:rFonts w:ascii="Times New Roman" w:eastAsia="Times New Roman" w:hAnsi="Times New Roman" w:cs="Times New Roman"/>
          <w:bCs/>
          <w:i/>
          <w:iCs/>
          <w:sz w:val="24"/>
          <w:szCs w:val="24"/>
        </w:rPr>
        <w:t>Школа сарађује са релевантним институцијама и појединцима у подршци ученицима из осетљивих група и ученицима са изузетним способностима</w:t>
      </w:r>
      <w:r w:rsidRPr="00FB79D3">
        <w:rPr>
          <w:rFonts w:ascii="Times New Roman" w:eastAsia="Times New Roman" w:hAnsi="Times New Roman" w:cs="Times New Roman"/>
          <w:bCs/>
          <w:sz w:val="24"/>
          <w:szCs w:val="24"/>
        </w:rPr>
        <w:t xml:space="preserve">, је такође у потпуности остварен. Чланови Тима дошли су до закључка да </w:t>
      </w:r>
      <w:r w:rsidRPr="00FB79D3">
        <w:rPr>
          <w:rFonts w:ascii="Times New Roman" w:eastAsia="Times New Roman" w:hAnsi="Times New Roman" w:cs="Times New Roman"/>
          <w:sz w:val="24"/>
          <w:szCs w:val="24"/>
        </w:rPr>
        <w:t>школа има успешно успостављену сарадњу  са релевантним институцијама и појединцима. Кроз сарадњу са Центром за социјални рад, поједини ученици из осетљивих група стичу могућност да добијају бесплатну ужину у школи и бесплатне уџбенике.На тај начин пружена им је подршка и обезбеђени су бољи услови за њихово школовање.Треба истаћи и сарадњу која постоји између родитеља и запослених у школи, јер је она веома значајна за целокупан образовни, али и васпитни развој сваког ученика.</w:t>
      </w:r>
    </w:p>
    <w:p w:rsidR="0078238B" w:rsidRDefault="0078238B" w:rsidP="00D95AA2">
      <w:pPr>
        <w:spacing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 xml:space="preserve">На основу самовредновања стандарда, закључује се да је стандард </w:t>
      </w:r>
      <w:r w:rsidRPr="00FB79D3">
        <w:rPr>
          <w:rFonts w:ascii="Times New Roman" w:eastAsia="Times New Roman" w:hAnsi="Times New Roman" w:cs="Times New Roman"/>
          <w:b/>
          <w:bCs/>
          <w:sz w:val="24"/>
          <w:szCs w:val="24"/>
        </w:rPr>
        <w:t>4.3</w:t>
      </w:r>
      <w:r w:rsidRPr="00FB79D3">
        <w:rPr>
          <w:rFonts w:ascii="Times New Roman" w:hAnsi="Times New Roman" w:cs="Times New Roman"/>
          <w:i/>
          <w:iCs/>
          <w:sz w:val="24"/>
          <w:szCs w:val="24"/>
        </w:rPr>
        <w:t xml:space="preserve"> У школи функционише систем подршке ученицима из осетљивих група и ученицима са изузетним способностима</w:t>
      </w:r>
      <w:r w:rsidRPr="00FB79D3">
        <w:rPr>
          <w:rFonts w:ascii="Times New Roman" w:eastAsia="Times New Roman" w:hAnsi="Times New Roman" w:cs="Times New Roman"/>
          <w:sz w:val="24"/>
          <w:szCs w:val="24"/>
        </w:rPr>
        <w:t xml:space="preserve"> у потпуности остварен.</w:t>
      </w:r>
    </w:p>
    <w:p w:rsidR="00D95AA2" w:rsidRPr="00D95AA2" w:rsidRDefault="00D95AA2" w:rsidP="00D95AA2">
      <w:pPr>
        <w:spacing w:line="240" w:lineRule="auto"/>
        <w:jc w:val="both"/>
        <w:rPr>
          <w:rFonts w:ascii="Times New Roman" w:eastAsia="Times New Roman" w:hAnsi="Times New Roman" w:cs="Times New Roman"/>
          <w:sz w:val="24"/>
          <w:szCs w:val="24"/>
        </w:rPr>
      </w:pPr>
    </w:p>
    <w:p w:rsidR="00073A0E" w:rsidRDefault="006B5733" w:rsidP="00D95AA2">
      <w:pPr>
        <w:shd w:val="clear" w:color="auto" w:fill="FDE9D9" w:themeFill="accent6" w:themeFillTint="33"/>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Тима за инклузивно образовање на крају школске 2022-2023.године</w:t>
      </w:r>
    </w:p>
    <w:p w:rsidR="00073A0E" w:rsidRDefault="006B5733" w:rsidP="00D95AA2">
      <w:pPr>
        <w:spacing w:after="0" w:line="240" w:lineRule="auto"/>
        <w:jc w:val="both"/>
        <w:rPr>
          <w:rFonts w:ascii="Times New Roman" w:eastAsia="Times New Roman" w:hAnsi="Times New Roman" w:cs="Times New Roman"/>
          <w:sz w:val="24"/>
          <w:szCs w:val="24"/>
          <w:lang/>
        </w:rPr>
      </w:pPr>
      <w:r w:rsidRPr="00FB79D3">
        <w:rPr>
          <w:rFonts w:ascii="Times New Roman" w:eastAsia="Times New Roman" w:hAnsi="Times New Roman" w:cs="Times New Roman"/>
          <w:sz w:val="24"/>
          <w:szCs w:val="24"/>
          <w:highlight w:val="white"/>
        </w:rPr>
        <w:t xml:space="preserve">На крају првог полугодишта број ученика који наставу похађају по индивидуализованом, односно прилагођеном програму био је следећи: укупно 5 ученика похађало је наставу по ИОП-у (3 ИОП-2, 1 ИОП-1 и 1 ИОП-3), док се индивидуализација реализовала саједном ученицом. </w:t>
      </w:r>
      <w:r w:rsidRPr="00FB79D3">
        <w:rPr>
          <w:rFonts w:ascii="Times New Roman" w:eastAsia="Times New Roman" w:hAnsi="Times New Roman" w:cs="Times New Roman"/>
          <w:sz w:val="24"/>
          <w:szCs w:val="24"/>
        </w:rPr>
        <w:t xml:space="preserve">На почетку првог полугодишта, на основу праћења напредвања ученика током целокупног школовања, као и свеукупним залагањем, разматран је и прихваћен предлог за рад по обогаћеном и проширеном програму за једну ученицу осмог разреда, због изузетних способности и залагања за области биологије, те је овој ученици омогућена додатна подршка у образовању, која омогућује исказивање даровитости.Тим је анализирао прикупљену документацију, прикупљене су сагласности родитеља за ученицу која је предложена за прелазак на рад по обогаћеном програму. Састављени су педагошки профили ученика, као и персонализовани програми наставе.Све наведено предато је </w:t>
      </w:r>
      <w:r w:rsidRPr="00FB79D3">
        <w:rPr>
          <w:rFonts w:ascii="Times New Roman" w:eastAsia="Times New Roman" w:hAnsi="Times New Roman" w:cs="Times New Roman"/>
          <w:sz w:val="24"/>
          <w:szCs w:val="24"/>
        </w:rPr>
        <w:lastRenderedPageBreak/>
        <w:t xml:space="preserve">Педагошком колегијуму на усвајање.Тим је успостављао сарадњу са Интересорном комисијом. У току другог полугодишта за два ученика који наставу похађају по ИОП-у2 ( један ученик петог и један ученик шестог разреда), предат је захтев </w:t>
      </w:r>
      <w:r w:rsidR="00D57F96">
        <w:rPr>
          <w:rFonts w:ascii="Times New Roman" w:eastAsia="Times New Roman" w:hAnsi="Times New Roman" w:cs="Times New Roman"/>
          <w:sz w:val="24"/>
          <w:szCs w:val="24"/>
          <w:lang/>
        </w:rPr>
        <w:t xml:space="preserve">Интересорној комисији </w:t>
      </w:r>
      <w:r w:rsidRPr="00FB79D3">
        <w:rPr>
          <w:rFonts w:ascii="Times New Roman" w:eastAsia="Times New Roman" w:hAnsi="Times New Roman" w:cs="Times New Roman"/>
          <w:sz w:val="24"/>
          <w:szCs w:val="24"/>
        </w:rPr>
        <w:t xml:space="preserve">за </w:t>
      </w:r>
      <w:r w:rsidR="00D57F96">
        <w:rPr>
          <w:rFonts w:ascii="Times New Roman" w:eastAsia="Times New Roman" w:hAnsi="Times New Roman" w:cs="Times New Roman"/>
          <w:sz w:val="24"/>
          <w:szCs w:val="24"/>
          <w:lang/>
        </w:rPr>
        <w:t>давање мишљења и процену потреба за пружањем  додатне образовне, здравствене и социјалне  подршке</w:t>
      </w:r>
      <w:r w:rsidR="000201D3">
        <w:rPr>
          <w:rFonts w:ascii="Times New Roman" w:eastAsia="Times New Roman" w:hAnsi="Times New Roman" w:cs="Times New Roman"/>
          <w:sz w:val="24"/>
          <w:szCs w:val="24"/>
          <w:lang/>
        </w:rPr>
        <w:t xml:space="preserve"> ученицима с обзиром да </w:t>
      </w:r>
      <w:r w:rsidRPr="00FB79D3">
        <w:rPr>
          <w:rFonts w:ascii="Times New Roman" w:eastAsia="Times New Roman" w:hAnsi="Times New Roman" w:cs="Times New Roman"/>
          <w:sz w:val="24"/>
          <w:szCs w:val="24"/>
        </w:rPr>
        <w:t>је Тим, на основу праћења напредовања ученика и евалуације исхода, констатовао да ученици не остварују планиране исходе и да им је потребна додатна подршка и помоћ.</w:t>
      </w:r>
    </w:p>
    <w:p w:rsidR="000201D3" w:rsidRPr="000201D3" w:rsidRDefault="000201D3" w:rsidP="00D95AA2">
      <w:pPr>
        <w:spacing w:after="0" w:line="240" w:lineRule="auto"/>
        <w:jc w:val="both"/>
        <w:rPr>
          <w:rFonts w:ascii="Times New Roman" w:eastAsia="Times New Roman" w:hAnsi="Times New Roman" w:cs="Times New Roman"/>
          <w:color w:val="000000"/>
          <w:sz w:val="24"/>
          <w:szCs w:val="24"/>
          <w:lang/>
        </w:rPr>
      </w:pPr>
    </w:p>
    <w:p w:rsidR="00073A0E" w:rsidRDefault="006B5733" w:rsidP="00D95AA2">
      <w:pPr>
        <w:shd w:val="clear" w:color="auto" w:fill="FDE9D9" w:themeFill="accent6" w:themeFillTint="33"/>
        <w:spacing w:after="0" w:line="240" w:lineRule="auto"/>
        <w:ind w:left="284" w:right="53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Годишњи извештај о раду Тима за додатну подршку школске 2022/2023.године</w:t>
      </w:r>
    </w:p>
    <w:p w:rsidR="00073A0E" w:rsidRDefault="00073A0E" w:rsidP="00D95AA2">
      <w:pPr>
        <w:spacing w:after="0" w:line="240" w:lineRule="auto"/>
        <w:jc w:val="both"/>
        <w:rPr>
          <w:rFonts w:ascii="Times New Roman" w:eastAsia="Times New Roman" w:hAnsi="Times New Roman" w:cs="Times New Roman"/>
          <w:sz w:val="24"/>
          <w:szCs w:val="24"/>
        </w:rPr>
      </w:pPr>
    </w:p>
    <w:p w:rsidR="00073A0E" w:rsidRPr="00FB79D3"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Наставници су саставили педагошке профиле на основу којих су сачињавали и персонализоване планове за ученике.Ученику 8.разреда  подршка је пружана  приликом припреме за завршни испит из српског језика и математике. Ученик је радио задатке са основног, али и са осталих нивоа. Ученик који је наставу похађао по ИОП-у 1 уписао је  жељени смер. Наставници су дали препоруке за даљи рад и указали на најчешће потешкоће у савладавању градива.Препоручено је да ученици наредне школске године добију пратиоце и разредне старе</w:t>
      </w:r>
      <w:r w:rsidR="00AD2CA5" w:rsidRPr="00FB79D3">
        <w:rPr>
          <w:rFonts w:ascii="Times New Roman" w:eastAsia="Times New Roman" w:hAnsi="Times New Roman" w:cs="Times New Roman"/>
          <w:sz w:val="24"/>
          <w:szCs w:val="24"/>
        </w:rPr>
        <w:t xml:space="preserve">шине, у сарадњи са психологом, </w:t>
      </w:r>
      <w:r w:rsidRPr="00FB79D3">
        <w:rPr>
          <w:rFonts w:ascii="Times New Roman" w:eastAsia="Times New Roman" w:hAnsi="Times New Roman" w:cs="Times New Roman"/>
          <w:sz w:val="24"/>
          <w:szCs w:val="24"/>
        </w:rPr>
        <w:t xml:space="preserve">припремиле су неопходну документацију и сарађивале са Здравственим центром. Ученица осмог разреда  показала је  изузетан труд и залагање из биологије и похађање наставе по ИОП-у 3 јој је омогућило да лакше припреми завршни тест из биологије. </w:t>
      </w:r>
    </w:p>
    <w:p w:rsidR="00B61278" w:rsidRPr="00FB79D3" w:rsidRDefault="00B61278" w:rsidP="00D95AA2">
      <w:pPr>
        <w:spacing w:after="0" w:line="240" w:lineRule="auto"/>
        <w:jc w:val="both"/>
        <w:rPr>
          <w:rFonts w:ascii="Times New Roman" w:eastAsia="Times New Roman" w:hAnsi="Times New Roman" w:cs="Times New Roman"/>
          <w:sz w:val="24"/>
          <w:szCs w:val="24"/>
        </w:rPr>
      </w:pPr>
    </w:p>
    <w:p w:rsidR="00073A0E" w:rsidRPr="009C6077" w:rsidRDefault="00073A0E" w:rsidP="00D95AA2">
      <w:pPr>
        <w:spacing w:after="0" w:line="240" w:lineRule="auto"/>
        <w:jc w:val="both"/>
        <w:rPr>
          <w:rFonts w:ascii="Times New Roman" w:eastAsia="Times New Roman" w:hAnsi="Times New Roman" w:cs="Times New Roman"/>
          <w:sz w:val="24"/>
          <w:szCs w:val="24"/>
        </w:rPr>
      </w:pPr>
    </w:p>
    <w:p w:rsidR="00073A0E" w:rsidRDefault="006B5733" w:rsidP="00D95AA2">
      <w:pPr>
        <w:shd w:val="clear" w:color="auto" w:fill="FDE9D9" w:themeFill="accent6" w:themeFillTint="33"/>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о раду Тима за заштиту од дискриминације, насиља, злостављања и занемаривања у току 2022/2023.године</w:t>
      </w:r>
    </w:p>
    <w:p w:rsidR="000B14C9" w:rsidRPr="00126D59" w:rsidRDefault="006B5733" w:rsidP="00D95AA2">
      <w:pPr>
        <w:pBdr>
          <w:top w:val="nil"/>
          <w:left w:val="nil"/>
          <w:bottom w:val="nil"/>
          <w:right w:val="nil"/>
          <w:between w:val="nil"/>
        </w:pBdr>
        <w:spacing w:before="280" w:after="280" w:line="240" w:lineRule="auto"/>
        <w:jc w:val="both"/>
        <w:rPr>
          <w:rFonts w:ascii="Times New Roman" w:eastAsia="Times New Roman" w:hAnsi="Times New Roman" w:cs="Times New Roman"/>
          <w:sz w:val="24"/>
          <w:szCs w:val="24"/>
          <w:lang/>
        </w:rPr>
      </w:pPr>
      <w:bookmarkStart w:id="2" w:name="_heading=h.1fob9te" w:colFirst="0" w:colLast="0"/>
      <w:bookmarkEnd w:id="2"/>
      <w:r w:rsidRPr="00FB79D3">
        <w:rPr>
          <w:rFonts w:ascii="Times New Roman" w:eastAsia="Times New Roman" w:hAnsi="Times New Roman" w:cs="Times New Roman"/>
          <w:sz w:val="24"/>
          <w:szCs w:val="24"/>
        </w:rPr>
        <w:t>Тим је утврдио да је у школи  израђен план дежурства наставника у школи и сви наставници су распоређени на предодређеним местима унутар школе, у школском дворишту и на терену. Тим је био укључен у ситуације насиља другог нивоа када су одржани ванредни састанци. У складу са Правилником о протоколу и  поступању установе у ситуацијама насиља, злостављања и занемаривања, Тим је у сарадњи са стручним сарадником сачинио оперативни план заштите за сву децу учеснике догађаја у сарадњи са одељенским старешином и психологом школе, а затим и план реализације друштвено-корисног рада за ученике који су извршили насиље. Након реализација активности предвиђених планова констатовано је да су мере из плана дале резултате. У оквиру спортске секције  организоване су активности  “Спортом против насиља“ , док су у оквиру Дечије недеље организоване активности које су осим развијања здравих навика код ученика и јачања тимског духа за циљ имале развој толеранције и конструктиван начин решавања проблема. Дан борбе против трговине људима 18.октобар обележен је гледањем филма о трговини људима у школској библиотеци. Радионица – превенцијом против насиља одржана је у склопу одељенских заједница.Радионица је за циљ имала значај развоја свести код ученика о важности превениције да до насиља не дође. На састанку ученичког парламента ученици су предложили следеће превентивне мере за превенцију насиља: предавање МУП-а на тему насиља, радионице са психолого</w:t>
      </w:r>
      <w:bookmarkStart w:id="3" w:name="_GoBack"/>
      <w:bookmarkEnd w:id="3"/>
      <w:r w:rsidRPr="00FB79D3">
        <w:rPr>
          <w:rFonts w:ascii="Times New Roman" w:eastAsia="Times New Roman" w:hAnsi="Times New Roman" w:cs="Times New Roman"/>
          <w:sz w:val="24"/>
          <w:szCs w:val="24"/>
        </w:rPr>
        <w:t xml:space="preserve">м, радионице на часу одељенске заједнице, израда презентација и предавања. Родитељима ученика су подељене анкете везане за безбедност ученика у школи.Сви родитељи су једногласно одговорили да сматрају да су ученици у нашој школи безбедни и мишљења су да у школи не постоје </w:t>
      </w:r>
      <w:r w:rsidRPr="00FB79D3">
        <w:rPr>
          <w:rFonts w:ascii="Times New Roman" w:eastAsia="Times New Roman" w:hAnsi="Times New Roman" w:cs="Times New Roman"/>
          <w:sz w:val="24"/>
          <w:szCs w:val="24"/>
        </w:rPr>
        <w:lastRenderedPageBreak/>
        <w:t>опасности које би довеле до угрожавања безбедности деце. На самом крају првог полугодишта у нашој школи представници МУП-a су одржали предавање о опасностима код употребе пиротехничких средстава које је носило симболичан назив ,,Стоп петардама”.  У мају 2023.године, чланови Тима су</w:t>
      </w:r>
      <w:r w:rsidR="002872A1">
        <w:rPr>
          <w:rFonts w:ascii="Times New Roman" w:eastAsia="Times New Roman" w:hAnsi="Times New Roman" w:cs="Times New Roman"/>
          <w:sz w:val="24"/>
          <w:szCs w:val="24"/>
          <w:lang/>
        </w:rPr>
        <w:t>, у сарадњи са директорком школе,</w:t>
      </w:r>
      <w:r w:rsidRPr="00FB79D3">
        <w:rPr>
          <w:rFonts w:ascii="Times New Roman" w:eastAsia="Times New Roman" w:hAnsi="Times New Roman" w:cs="Times New Roman"/>
          <w:sz w:val="24"/>
          <w:szCs w:val="24"/>
        </w:rPr>
        <w:t xml:space="preserve"> израдили допуну акционог плана превентивних активности у циљу развоја социјалних и емоционалних вештина ученика као што су толеранција, емпатија, тимски рад, креативност, самоконтрола, поштење и захвалност. Ученици су кроз спортске  активности, радионице ученика и родитеља,  квизове знања, едукативне филмове, друштвене игре и слично уживали у међусобном дружењу, али и у развијању тимског духа и емпатије и изјаснили су се да су све активности биле занимљиве. </w:t>
      </w:r>
      <w:r w:rsidR="00126D59">
        <w:rPr>
          <w:rFonts w:ascii="Times New Roman" w:eastAsia="Times New Roman" w:hAnsi="Times New Roman" w:cs="Times New Roman"/>
          <w:sz w:val="24"/>
          <w:szCs w:val="24"/>
          <w:lang/>
        </w:rPr>
        <w:t>Чланови Тима за заштиту деце од дискриминације, насиља, злостављања и занемаривања, иницирали су општи родитељски састанак са циљем упознавања родитеља свих ученика са Националном платформом „Чувам те“.</w:t>
      </w:r>
    </w:p>
    <w:p w:rsidR="00073A0E" w:rsidRDefault="006B5733" w:rsidP="00D95AA2">
      <w:pPr>
        <w:shd w:val="clear" w:color="auto" w:fill="FDE9D9" w:themeFill="accent6" w:themeFillTint="33"/>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о раду Ученичког парламента у школској 2022/2023.години</w:t>
      </w:r>
    </w:p>
    <w:p w:rsidR="00073A0E" w:rsidRPr="00FB79D3" w:rsidRDefault="006B5733" w:rsidP="00D95A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Питања којима се Ученички парламент ове школске године бавио су следећа: бирање представника ученика који учествују у раду органа школе; разматрање Извештаја о раду школе за претходну школску годину, као и Годишњег плана рада школе за текућу школску годину; упознавање са предлогом за доношење Развојног плана школе; учешће у активностима поводом реализације значајних датума; давање мишљења о избору уџбеника за наредну  школску годину; предлагање превентивних мера за спречавање насиља; давање мишљења и предлога  о правилима понашања у школи и начину уређивања школског простора; мотивација за рад и  одговорност ученика у школи; разматрање односа и сарадње ученика, наставника и стручних сарадника; предлагање начина обележавања школске славе; давање мишљења о учешћу ученика на такмичењима; израда паноа о одговорности и обавезама ученика у школи; давање мишљења и предлога за заједничко доношење и дефинисање школских правила; покретање иницијативе за донацију новогодишњих пакетића;предлози за похвале и награде ученика који су се </w:t>
      </w:r>
      <w:r w:rsidRPr="00FB79D3">
        <w:rPr>
          <w:rFonts w:ascii="Times New Roman" w:eastAsia="Times New Roman" w:hAnsi="Times New Roman" w:cs="Times New Roman"/>
          <w:sz w:val="24"/>
          <w:szCs w:val="24"/>
        </w:rPr>
        <w:t>истакли учењем и владањем, као и предлог за ученика генерације.</w:t>
      </w:r>
    </w:p>
    <w:p w:rsidR="00056B93" w:rsidRPr="009C6077" w:rsidRDefault="00056B93" w:rsidP="00D95AA2">
      <w:pPr>
        <w:spacing w:after="0" w:line="240" w:lineRule="auto"/>
        <w:jc w:val="both"/>
        <w:rPr>
          <w:rFonts w:ascii="Times New Roman" w:eastAsia="Times New Roman" w:hAnsi="Times New Roman" w:cs="Times New Roman"/>
          <w:color w:val="8064A2" w:themeColor="accent4"/>
          <w:sz w:val="24"/>
          <w:szCs w:val="24"/>
        </w:rPr>
      </w:pPr>
      <w:r w:rsidRPr="00FB79D3">
        <w:rPr>
          <w:rFonts w:ascii="Times New Roman" w:eastAsia="Times New Roman" w:hAnsi="Times New Roman" w:cs="Times New Roman"/>
          <w:sz w:val="24"/>
          <w:szCs w:val="24"/>
        </w:rPr>
        <w:t>Директорка школе је увек била отворена за питања чланова парламента, спремна за сарадњу и помоћ  и увек је излазила у сусрет када год је то било потребно</w:t>
      </w:r>
      <w:r w:rsidRPr="009C6077">
        <w:rPr>
          <w:rFonts w:ascii="Times New Roman" w:eastAsia="Times New Roman" w:hAnsi="Times New Roman" w:cs="Times New Roman"/>
          <w:color w:val="8064A2" w:themeColor="accent4"/>
          <w:sz w:val="24"/>
          <w:szCs w:val="24"/>
        </w:rPr>
        <w:t xml:space="preserve">. </w:t>
      </w:r>
    </w:p>
    <w:p w:rsidR="00073A0E" w:rsidRPr="00056B93" w:rsidRDefault="00073A0E" w:rsidP="00D95AA2">
      <w:pPr>
        <w:spacing w:after="0" w:line="240" w:lineRule="auto"/>
        <w:jc w:val="both"/>
        <w:rPr>
          <w:rFonts w:ascii="Times New Roman" w:eastAsia="Times New Roman" w:hAnsi="Times New Roman" w:cs="Times New Roman"/>
        </w:rPr>
      </w:pPr>
    </w:p>
    <w:p w:rsidR="00073A0E" w:rsidRDefault="00073A0E" w:rsidP="00D95AA2">
      <w:pPr>
        <w:spacing w:after="0" w:line="240" w:lineRule="auto"/>
        <w:jc w:val="both"/>
        <w:rPr>
          <w:rFonts w:ascii="Times New Roman" w:eastAsia="Times New Roman" w:hAnsi="Times New Roman" w:cs="Times New Roman"/>
        </w:rPr>
      </w:pPr>
    </w:p>
    <w:p w:rsidR="00073A0E" w:rsidRDefault="006B5733" w:rsidP="00D95AA2">
      <w:pPr>
        <w:pBdr>
          <w:top w:val="nil"/>
          <w:left w:val="nil"/>
          <w:bottom w:val="nil"/>
          <w:right w:val="nil"/>
          <w:between w:val="nil"/>
        </w:pBdr>
        <w:shd w:val="clear" w:color="auto" w:fill="FDE9D9" w:themeFill="accent6" w:themeFillTint="33"/>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Извештај о раду Тима за развој међупредметних компетенција и предузетништва</w:t>
      </w:r>
    </w:p>
    <w:p w:rsidR="00073A0E" w:rsidRPr="00FB79D3" w:rsidRDefault="006B5733" w:rsidP="00D95AA2">
      <w:pPr>
        <w:pBdr>
          <w:top w:val="nil"/>
          <w:left w:val="nil"/>
          <w:bottom w:val="nil"/>
          <w:right w:val="nil"/>
          <w:between w:val="nil"/>
        </w:pBdr>
        <w:spacing w:before="280" w:after="28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 xml:space="preserve">Предметни наставници матерњег и страних језика су на редовним часовима обележили са ученицима Европски дан језика, 26.септембар. Разредна настава, као и Веће из области предмета вештина низом активности обележили су Дечију недељу у октобру.У сарадњи наставница математике и физике, у холу је урађен заједнички пано на коме се преплићу теме Питагорине теореме и Њутнових закона.Активност која је планирана и успешно реализована јесте обележавање Светског дана науке, који се обележава 10.новембра. Наиме, предметни наставници природних наука одржали су  презентацију са свим ученицима школе. Међупредметно повезивања реализовано је током извођења наставе из предмета домаћинства и ликовне културе, када су предметни наставници заједно са ученицима седмог и осмог разреда израђивали новогодишње медењаке.Круна међусобне сарадње на свим нивоима је новогодишња представа у којој су активно учествовали сви </w:t>
      </w:r>
      <w:r w:rsidRPr="00FB79D3">
        <w:rPr>
          <w:rFonts w:ascii="Times New Roman" w:eastAsia="Times New Roman" w:hAnsi="Times New Roman" w:cs="Times New Roman"/>
          <w:sz w:val="24"/>
          <w:szCs w:val="24"/>
        </w:rPr>
        <w:lastRenderedPageBreak/>
        <w:t>ученици и наставници, чиме смо ставили печат на успешну сарадњу у првом полугодишту.</w:t>
      </w:r>
      <w:r w:rsidR="00AC0651">
        <w:rPr>
          <w:rFonts w:ascii="Times New Roman" w:eastAsia="Times New Roman" w:hAnsi="Times New Roman" w:cs="Times New Roman"/>
          <w:sz w:val="24"/>
          <w:szCs w:val="24"/>
          <w:lang/>
        </w:rPr>
        <w:t xml:space="preserve"> </w:t>
      </w:r>
      <w:r w:rsidRPr="00FB79D3">
        <w:rPr>
          <w:rFonts w:ascii="Times New Roman" w:eastAsia="Times New Roman" w:hAnsi="Times New Roman" w:cs="Times New Roman"/>
          <w:sz w:val="24"/>
          <w:szCs w:val="24"/>
        </w:rPr>
        <w:t xml:space="preserve">Активност која је планирана, а није реализована је организовање заједничких часова припремне наставе из физике и математике, а разлог је што се ученици осмог разреда нису определили за полагање предмета физика на завршном испиту. С обзиром да је у мају месецу планирана активност обележавања Европског дана астрономије, организована је изложба астрономског друштва „Планетаријум“ у фискултурној сали наше школе. Наставник историје је у мају месецу одржао  предавање ученицима нижих разреда у циљу обележавања Светског дана астрономије. Уз презентацију о свемиру и сазвежђима, ученици су имали прилику да уживају у „путовању“ кроз васиону и Сунчев систем, као и упознавању са планетама кроз 3D пројекцију. „Дан планете Земље“ обележен је низом активности: тематском изложбом ликовних радова, приказивањем презентације о овом значајном датуму уз разговор са ученицима, уређењем школског дворишта и околине, сађењем цвећа, на шта  је посебно стављен акценат на развијање одговорног односа према животној средини. Здравствени центар Кладово одржао је нижим разредима предавање на тему „Хигијена и зарзне болести“ 17. марта.  </w:t>
      </w:r>
    </w:p>
    <w:p w:rsidR="00073A0E" w:rsidRDefault="006B5733" w:rsidP="00D95AA2">
      <w:pPr>
        <w:shd w:val="clear" w:color="auto" w:fill="FDE9D9" w:themeFill="accent6" w:themeFillTint="33"/>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Тима за обезбеђивање квалитета и развоја установе на крају школске 2022/2023.године</w:t>
      </w:r>
    </w:p>
    <w:p w:rsidR="00073A0E" w:rsidRPr="00D40B94" w:rsidRDefault="006B5733" w:rsidP="00D95AA2">
      <w:pPr>
        <w:spacing w:after="0" w:line="240" w:lineRule="auto"/>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Чланови Тима утврдили  су приоритете у набавци, па је том приликом на предлог наставника физике, Магдалене  Точаковић, набављена табла, која је саставни део паметне табле. Школа је у протеклом периоду од стране Министарства просвете, науке и технолошког р</w:t>
      </w:r>
      <w:r w:rsidR="00D514ED" w:rsidRPr="00FB79D3">
        <w:rPr>
          <w:rFonts w:ascii="Times New Roman" w:eastAsia="Times New Roman" w:hAnsi="Times New Roman" w:cs="Times New Roman"/>
          <w:sz w:val="24"/>
          <w:szCs w:val="24"/>
        </w:rPr>
        <w:t>азвоја, добила рачунарску опрему</w:t>
      </w:r>
      <w:r w:rsidRPr="00FB79D3">
        <w:rPr>
          <w:rFonts w:ascii="Times New Roman" w:eastAsia="Times New Roman" w:hAnsi="Times New Roman" w:cs="Times New Roman"/>
          <w:sz w:val="24"/>
          <w:szCs w:val="24"/>
        </w:rPr>
        <w:t xml:space="preserve"> (10 лаптоп рачунара) на трајно коришћење.</w:t>
      </w:r>
      <w:r w:rsidRPr="00FB79D3">
        <w:rPr>
          <w:rFonts w:ascii="Times New Roman" w:eastAsia="Times New Roman" w:hAnsi="Times New Roman" w:cs="Times New Roman"/>
          <w:sz w:val="24"/>
          <w:szCs w:val="24"/>
          <w:highlight w:val="white"/>
        </w:rPr>
        <w:t>У сарадњи са Business Academy школа је обезбедила  могућност бесплатног похађања курса енглеског језика за пет ученика.</w:t>
      </w:r>
      <w:r w:rsidRPr="00FB79D3">
        <w:rPr>
          <w:rFonts w:ascii="Times New Roman" w:eastAsia="Times New Roman" w:hAnsi="Times New Roman" w:cs="Times New Roman"/>
          <w:sz w:val="24"/>
          <w:szCs w:val="24"/>
        </w:rPr>
        <w:t xml:space="preserve"> Након презентације прописа важних за обезбеђивање квалитета и развој установе од стране директорке на тему „Интерни систем за осигурање квалитета рада школе“, а на основу анализе тренутног стања у установи , чланови Тима за обезбеђивање квалитета и развоја школе израдили су Интерни акт за осигурање квалитета наставе и других кључних области у раду школе. </w:t>
      </w:r>
      <w:r w:rsidRPr="00FB79D3">
        <w:rPr>
          <w:rFonts w:ascii="Times New Roman" w:eastAsia="Times New Roman" w:hAnsi="Times New Roman" w:cs="Times New Roman"/>
          <w:sz w:val="24"/>
          <w:szCs w:val="24"/>
          <w:highlight w:val="white"/>
        </w:rPr>
        <w:t>У сарадњи са Месном заје</w:t>
      </w:r>
      <w:r w:rsidR="00AD2CA5" w:rsidRPr="00FB79D3">
        <w:rPr>
          <w:rFonts w:ascii="Times New Roman" w:eastAsia="Times New Roman" w:hAnsi="Times New Roman" w:cs="Times New Roman"/>
          <w:sz w:val="24"/>
          <w:szCs w:val="24"/>
          <w:highlight w:val="white"/>
        </w:rPr>
        <w:t>дницом и Црквеним одбором  села</w:t>
      </w:r>
      <w:r w:rsidRPr="00FB79D3">
        <w:rPr>
          <w:rFonts w:ascii="Times New Roman" w:eastAsia="Times New Roman" w:hAnsi="Times New Roman" w:cs="Times New Roman"/>
          <w:sz w:val="24"/>
          <w:szCs w:val="24"/>
          <w:highlight w:val="white"/>
        </w:rPr>
        <w:t xml:space="preserve">, поводом црквене и школске славе, Светог Саве реализована је приредба у цркви за мештане села. Овом приликом ученицима су уручени пакетићи, које  је обезбедио Црквени одбор. </w:t>
      </w:r>
      <w:r w:rsidRPr="00FB79D3">
        <w:rPr>
          <w:rFonts w:ascii="Times New Roman" w:eastAsia="Times New Roman" w:hAnsi="Times New Roman" w:cs="Times New Roman"/>
          <w:sz w:val="24"/>
          <w:szCs w:val="24"/>
        </w:rPr>
        <w:t>За поспешивање квалитета рада, настављена је добра пракса и на школском рачунару, оформљена је  база припрема за наставу којима се развијају међупредметне компетенције. У школској библиотеци формирана је фасцикла са примерима добре праксе из Просветног прегледа, која је доступна свим наставницима и може послужити у раду. Још једно</w:t>
      </w:r>
      <w:r w:rsidR="00AD2CA5" w:rsidRPr="00FB79D3">
        <w:rPr>
          <w:rFonts w:ascii="Times New Roman" w:eastAsia="Times New Roman" w:hAnsi="Times New Roman" w:cs="Times New Roman"/>
          <w:sz w:val="24"/>
          <w:szCs w:val="24"/>
        </w:rPr>
        <w:t>м  успешно је остварена  сарадња</w:t>
      </w:r>
      <w:r w:rsidRPr="00FB79D3">
        <w:rPr>
          <w:rFonts w:ascii="Times New Roman" w:eastAsia="Times New Roman" w:hAnsi="Times New Roman" w:cs="Times New Roman"/>
          <w:sz w:val="24"/>
          <w:szCs w:val="24"/>
        </w:rPr>
        <w:t xml:space="preserve"> са локалном компанијом Сhipyard DOO, која је омогућила куповину новогодишњих пакетића свим  ученицима школе. Остварена је добра сарадња са локалном самоуправом, која је омогућила превоз ученика до локалитета од значаја.Такође је обећано </w:t>
      </w:r>
      <w:r w:rsidR="001E7337" w:rsidRPr="00FB79D3">
        <w:rPr>
          <w:rFonts w:ascii="Times New Roman" w:eastAsia="Times New Roman" w:hAnsi="Times New Roman" w:cs="Times New Roman"/>
          <w:sz w:val="24"/>
          <w:szCs w:val="24"/>
        </w:rPr>
        <w:t xml:space="preserve">је и планирано </w:t>
      </w:r>
      <w:r w:rsidRPr="00FB79D3">
        <w:rPr>
          <w:rFonts w:ascii="Times New Roman" w:eastAsia="Times New Roman" w:hAnsi="Times New Roman" w:cs="Times New Roman"/>
          <w:sz w:val="24"/>
          <w:szCs w:val="24"/>
        </w:rPr>
        <w:t xml:space="preserve">и уређење сеоског парка, </w:t>
      </w:r>
      <w:r w:rsidR="001E7337" w:rsidRPr="00FB79D3">
        <w:rPr>
          <w:rFonts w:ascii="Times New Roman" w:eastAsia="Times New Roman" w:hAnsi="Times New Roman" w:cs="Times New Roman"/>
          <w:sz w:val="24"/>
          <w:szCs w:val="24"/>
        </w:rPr>
        <w:t>које је стопирано због тренутних извођења радова у том делу села.</w:t>
      </w:r>
      <w:r w:rsidRPr="00FB79D3">
        <w:rPr>
          <w:rFonts w:ascii="Times New Roman" w:eastAsia="Times New Roman" w:hAnsi="Times New Roman" w:cs="Times New Roman"/>
          <w:sz w:val="24"/>
          <w:szCs w:val="24"/>
        </w:rPr>
        <w:t xml:space="preserve">У току школске 2022/2023.године пројектом Обогаћеног једносменског рада реализоване су  активности у складу са интересовањима ученика. Називи активности које су биле заступљене у раду су: Играјмо се кроз учење, учимо игре, Здравствено васпитне игре и Подршка развоју личности ученика.На фејсбук профилу и веб страни школе  постављане су  све новости, фотографије  и документа које се тичу школе и тиме се успоставља ефикасније  информисање о свим активностима,  промовише </w:t>
      </w:r>
      <w:r w:rsidRPr="00FB79D3">
        <w:rPr>
          <w:rFonts w:ascii="Times New Roman" w:eastAsia="Times New Roman" w:hAnsi="Times New Roman" w:cs="Times New Roman"/>
          <w:sz w:val="24"/>
          <w:szCs w:val="24"/>
        </w:rPr>
        <w:lastRenderedPageBreak/>
        <w:t>се рад установе и постигнућа ученика . У току школске године организоване су посете часова директора и стручног сарадника.Након анализе часова, дат је општи утисак о дидактичко-методичком аспекту часа</w:t>
      </w:r>
      <w:r w:rsidR="00D514ED" w:rsidRPr="00FB79D3">
        <w:rPr>
          <w:rFonts w:ascii="Times New Roman" w:eastAsia="Times New Roman" w:hAnsi="Times New Roman" w:cs="Times New Roman"/>
          <w:sz w:val="24"/>
          <w:szCs w:val="24"/>
        </w:rPr>
        <w:t>, квалитету атмосфере у одељењу и</w:t>
      </w:r>
      <w:r w:rsidRPr="00FB79D3">
        <w:rPr>
          <w:rFonts w:ascii="Times New Roman" w:eastAsia="Times New Roman" w:hAnsi="Times New Roman" w:cs="Times New Roman"/>
          <w:sz w:val="24"/>
          <w:szCs w:val="24"/>
        </w:rPr>
        <w:t xml:space="preserve"> наглашена су подручја могућег унапређивања.</w:t>
      </w:r>
      <w:r w:rsidR="00D40B94">
        <w:rPr>
          <w:rFonts w:ascii="Times New Roman" w:eastAsia="Times New Roman" w:hAnsi="Times New Roman" w:cs="Times New Roman"/>
          <w:sz w:val="24"/>
          <w:szCs w:val="24"/>
        </w:rPr>
        <w:t xml:space="preserve"> Што се тиче побољшања процеса учења ученика код куће, треба споменути донацију 4 рачунара </w:t>
      </w:r>
      <w:r w:rsidR="00D33EA4">
        <w:rPr>
          <w:rFonts w:ascii="Times New Roman" w:eastAsia="Times New Roman" w:hAnsi="Times New Roman" w:cs="Times New Roman"/>
          <w:sz w:val="24"/>
          <w:szCs w:val="24"/>
        </w:rPr>
        <w:t>које је добила наставница Румунског језика, Диана Шолкотовић, од стране Румунске амбасаде у Београду. Наставница је рачунаре  поклонила ученицима слабијег материјалног стања који похађају овај предмет ( у питању је осморо деце, браћа и сестре).</w:t>
      </w:r>
    </w:p>
    <w:p w:rsidR="00D95AA2" w:rsidRDefault="00D95AA2" w:rsidP="00D95AA2">
      <w:pPr>
        <w:spacing w:after="0" w:line="240" w:lineRule="auto"/>
        <w:jc w:val="both"/>
        <w:rPr>
          <w:rFonts w:ascii="Times New Roman" w:eastAsia="Times New Roman" w:hAnsi="Times New Roman" w:cs="Times New Roman"/>
          <w:sz w:val="24"/>
          <w:szCs w:val="24"/>
        </w:rPr>
      </w:pPr>
    </w:p>
    <w:p w:rsidR="000B14C9" w:rsidRPr="00D33EA4" w:rsidRDefault="000B14C9" w:rsidP="00D95AA2">
      <w:pPr>
        <w:spacing w:after="0" w:line="240" w:lineRule="auto"/>
        <w:jc w:val="both"/>
        <w:rPr>
          <w:rFonts w:ascii="Times New Roman" w:eastAsia="Times New Roman" w:hAnsi="Times New Roman" w:cs="Times New Roman"/>
          <w:sz w:val="24"/>
          <w:szCs w:val="24"/>
        </w:rPr>
      </w:pPr>
    </w:p>
    <w:p w:rsidR="00073A0E" w:rsidRPr="000B14C9" w:rsidRDefault="006B5733" w:rsidP="00D95AA2">
      <w:pPr>
        <w:pBdr>
          <w:top w:val="nil"/>
          <w:left w:val="nil"/>
          <w:bottom w:val="nil"/>
          <w:right w:val="nil"/>
          <w:between w:val="nil"/>
        </w:pBdr>
        <w:shd w:val="clear" w:color="auto" w:fill="FDE9D9" w:themeFill="accent6" w:themeFillTint="33"/>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Извештај Тима за ажурирање сајта школе</w:t>
      </w:r>
    </w:p>
    <w:p w:rsidR="00073A0E" w:rsidRPr="00FB79D3" w:rsidRDefault="006B5733" w:rsidP="00D95AA2">
      <w:pPr>
        <w:spacing w:after="0" w:line="240" w:lineRule="auto"/>
        <w:ind w:firstLine="720"/>
        <w:jc w:val="both"/>
        <w:rPr>
          <w:rFonts w:ascii="Times New Roman" w:eastAsia="Times New Roman" w:hAnsi="Times New Roman" w:cs="Times New Roman"/>
          <w:sz w:val="24"/>
          <w:szCs w:val="24"/>
        </w:rPr>
      </w:pPr>
      <w:r w:rsidRPr="00FB79D3">
        <w:rPr>
          <w:rFonts w:ascii="Times New Roman" w:eastAsia="Times New Roman" w:hAnsi="Times New Roman" w:cs="Times New Roman"/>
          <w:sz w:val="24"/>
          <w:szCs w:val="24"/>
        </w:rPr>
        <w:t>Чланови Тима установили су да се вести о дешавањима редовно пишу, галерија прати дешавања у школи, све секције се редовно ажурирају.Тим успешно сарађује са свим наставнициа у школи, који достављају фотографије активности које остварују са ученицима и пружају потребна информације члановима тима.Сва актуелна дешавања пропраћена су ажурно.Дизајн сајта, сложеност истог задовољава потребе наше школе.Посетиоци нашег сајта јесу ученици и родитељи наше школе, и овакав какав јесте задовољава потребе наше циљне групе.Тим је успешно реализовао све планиране активности за ову школску годину.</w:t>
      </w:r>
    </w:p>
    <w:p w:rsidR="00073A0E" w:rsidRDefault="00073A0E" w:rsidP="00D95AA2">
      <w:pPr>
        <w:spacing w:after="0" w:line="240" w:lineRule="auto"/>
        <w:ind w:firstLine="720"/>
        <w:jc w:val="both"/>
        <w:rPr>
          <w:rFonts w:ascii="Times New Roman" w:eastAsia="Times New Roman" w:hAnsi="Times New Roman" w:cs="Times New Roman"/>
          <w:sz w:val="24"/>
          <w:szCs w:val="24"/>
        </w:rPr>
      </w:pPr>
    </w:p>
    <w:p w:rsidR="00073A0E" w:rsidRDefault="006B5733" w:rsidP="00D95AA2">
      <w:pPr>
        <w:shd w:val="clear" w:color="auto" w:fill="FDE9D9" w:themeFill="accent6" w:themeFillTint="33"/>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Извештај пилот пројекта обогаћеног једносменског рада</w:t>
      </w:r>
    </w:p>
    <w:p w:rsidR="00073A0E" w:rsidRDefault="00073A0E" w:rsidP="00D95AA2">
      <w:pPr>
        <w:spacing w:after="0" w:line="240" w:lineRule="auto"/>
        <w:jc w:val="both"/>
        <w:rPr>
          <w:rFonts w:ascii="Times New Roman" w:eastAsia="Times New Roman" w:hAnsi="Times New Roman" w:cs="Times New Roman"/>
          <w:i/>
          <w:sz w:val="28"/>
          <w:szCs w:val="28"/>
        </w:rPr>
      </w:pPr>
    </w:p>
    <w:p w:rsidR="00073A0E" w:rsidRPr="00FB79D3" w:rsidRDefault="006B5733" w:rsidP="00D95AA2">
      <w:pPr>
        <w:spacing w:after="0" w:line="240" w:lineRule="auto"/>
        <w:jc w:val="both"/>
        <w:rPr>
          <w:rFonts w:ascii="Times New Roman" w:eastAsia="Times New Roman" w:hAnsi="Times New Roman" w:cs="Times New Roman"/>
        </w:rPr>
      </w:pPr>
      <w:r w:rsidRPr="00FB79D3">
        <w:rPr>
          <w:rFonts w:ascii="Times New Roman" w:eastAsia="Times New Roman" w:hAnsi="Times New Roman" w:cs="Times New Roman"/>
        </w:rPr>
        <w:t>У току школске 2022/2023.године пројектом Обогаћеног једносменског рада присутна је вршњачка сарадња ученика од првог до седмог разреда.  Кроз разне активности они су изражавали своје вештине и креативне способности, а истовремено су имали могућност и да нешто ново сазнају и науче. Називи активности су следеће:</w:t>
      </w:r>
    </w:p>
    <w:p w:rsidR="00073A0E" w:rsidRPr="00FB79D3" w:rsidRDefault="006B5733" w:rsidP="00D95AA2">
      <w:pPr>
        <w:spacing w:after="0" w:line="240" w:lineRule="auto"/>
        <w:jc w:val="both"/>
        <w:rPr>
          <w:rFonts w:ascii="Times New Roman" w:eastAsia="Times New Roman" w:hAnsi="Times New Roman" w:cs="Times New Roman"/>
          <w:i/>
          <w:sz w:val="24"/>
          <w:szCs w:val="24"/>
        </w:rPr>
      </w:pPr>
      <w:r w:rsidRPr="00FB79D3">
        <w:rPr>
          <w:rFonts w:ascii="Times New Roman" w:eastAsia="Times New Roman" w:hAnsi="Times New Roman" w:cs="Times New Roman"/>
          <w:i/>
          <w:sz w:val="24"/>
          <w:szCs w:val="24"/>
        </w:rPr>
        <w:t xml:space="preserve">Играјмо се кроз учење, учимо игре - </w:t>
      </w:r>
      <w:r w:rsidRPr="00FB79D3">
        <w:rPr>
          <w:rFonts w:ascii="Times New Roman" w:eastAsia="Times New Roman" w:hAnsi="Times New Roman" w:cs="Times New Roman"/>
          <w:sz w:val="24"/>
          <w:szCs w:val="24"/>
        </w:rPr>
        <w:t xml:space="preserve">ученици су у складу са индивидуалним интересовањима у групама учили правила и унапређивали вештине играња различитих друштвених и индивидуалних игара </w:t>
      </w:r>
    </w:p>
    <w:p w:rsidR="00073A0E" w:rsidRPr="00FB79D3" w:rsidRDefault="006B5733" w:rsidP="00D95AA2">
      <w:pPr>
        <w:spacing w:after="0" w:line="240" w:lineRule="auto"/>
        <w:jc w:val="both"/>
        <w:rPr>
          <w:rFonts w:ascii="Times New Roman" w:eastAsia="Times New Roman" w:hAnsi="Times New Roman" w:cs="Times New Roman"/>
          <w:i/>
          <w:sz w:val="24"/>
          <w:szCs w:val="24"/>
        </w:rPr>
      </w:pPr>
      <w:r w:rsidRPr="00FB79D3">
        <w:rPr>
          <w:rFonts w:ascii="Times New Roman" w:eastAsia="Times New Roman" w:hAnsi="Times New Roman" w:cs="Times New Roman"/>
          <w:i/>
          <w:sz w:val="24"/>
          <w:szCs w:val="24"/>
        </w:rPr>
        <w:t xml:space="preserve">Здравствено васпитне активности - </w:t>
      </w:r>
      <w:r w:rsidRPr="00FB79D3">
        <w:rPr>
          <w:rFonts w:ascii="Times New Roman" w:eastAsia="Times New Roman" w:hAnsi="Times New Roman" w:cs="Times New Roman"/>
          <w:sz w:val="24"/>
          <w:szCs w:val="24"/>
        </w:rPr>
        <w:t xml:space="preserve">реализоване су следеће активности: елементарне и штафетне игре, игре спретности, корективна гимнастика, спортска надметања, предавање о здравом начину живота и исхране, о хигијени и правилном начину држања тела.  </w:t>
      </w:r>
    </w:p>
    <w:p w:rsidR="00073A0E" w:rsidRDefault="006B5733" w:rsidP="00D95AA2">
      <w:pPr>
        <w:spacing w:after="0" w:line="240" w:lineRule="auto"/>
        <w:jc w:val="both"/>
        <w:rPr>
          <w:rFonts w:ascii="Times New Roman" w:eastAsia="Times New Roman" w:hAnsi="Times New Roman" w:cs="Times New Roman"/>
          <w:sz w:val="24"/>
          <w:szCs w:val="24"/>
          <w:lang/>
        </w:rPr>
      </w:pPr>
      <w:r w:rsidRPr="00FB79D3">
        <w:rPr>
          <w:rFonts w:ascii="Times New Roman" w:eastAsia="Times New Roman" w:hAnsi="Times New Roman" w:cs="Times New Roman"/>
          <w:i/>
          <w:sz w:val="24"/>
          <w:szCs w:val="24"/>
        </w:rPr>
        <w:t xml:space="preserve">Подршка развоју личности ученика - </w:t>
      </w:r>
      <w:r w:rsidRPr="00FB79D3">
        <w:rPr>
          <w:rFonts w:ascii="Times New Roman" w:eastAsia="Times New Roman" w:hAnsi="Times New Roman" w:cs="Times New Roman"/>
          <w:sz w:val="24"/>
          <w:szCs w:val="24"/>
        </w:rPr>
        <w:t xml:space="preserve">у току реализације ове групе активности, акценат је био на развијању личног и социјалног развоја ученика кроз разговор, као и тимског рада.Учествовали су у дебатама и разговорима, са циљем да се што више оспособе за правилно и течно усмено изражавање, али и да стекну потребно самопоуздање приликом изражавања свог мишљења или образлагања идеја.Реализоване су креативне тематске радионице везане за обележавање значајних дана (Нова година, Свети Сава, Осми март, Светска недеља новца, Ускрс, Светски дан шума и вода, Дан планете Земље, Национални дан књиге), као и радионице у вези са рециклажом; израда новогодишњих и осмомартовских честитки; осликавање ускршњих јаја; дебате о очувању животне средине, значају другарства и толеранцији међу децом. Ученицима су представљене  едукативне емисије и позоришне представе, након чега су самостално износили своја мишљења, запажања и закључке. </w:t>
      </w:r>
    </w:p>
    <w:p w:rsidR="00AC0651" w:rsidRPr="00AC0651" w:rsidRDefault="00AC0651" w:rsidP="00D95AA2">
      <w:pPr>
        <w:spacing w:after="0" w:line="240" w:lineRule="auto"/>
        <w:jc w:val="both"/>
        <w:rPr>
          <w:rFonts w:ascii="Times New Roman" w:eastAsia="Times New Roman" w:hAnsi="Times New Roman" w:cs="Times New Roman"/>
          <w:i/>
          <w:sz w:val="24"/>
          <w:szCs w:val="24"/>
          <w:lang/>
        </w:rPr>
      </w:pPr>
    </w:p>
    <w:p w:rsidR="00073A0E" w:rsidRDefault="00073A0E" w:rsidP="00D95AA2">
      <w:pPr>
        <w:spacing w:after="0" w:line="240" w:lineRule="auto"/>
        <w:jc w:val="both"/>
        <w:rPr>
          <w:rFonts w:ascii="Times New Roman" w:eastAsia="Times New Roman" w:hAnsi="Times New Roman" w:cs="Times New Roman"/>
        </w:rPr>
      </w:pPr>
    </w:p>
    <w:p w:rsidR="00073A0E" w:rsidRDefault="006B5733" w:rsidP="00D95AA2">
      <w:pPr>
        <w:shd w:val="clear" w:color="auto" w:fill="FDE9D9" w:themeFill="accent6" w:themeFillTint="33"/>
        <w:spacing w:after="0" w:line="240" w:lineRule="auto"/>
        <w:ind w:firstLine="72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Реализација осталих задатака планираних Годишњим планом рада</w:t>
      </w:r>
    </w:p>
    <w:p w:rsidR="00073A0E" w:rsidRDefault="00073A0E" w:rsidP="00D95AA2">
      <w:pPr>
        <w:shd w:val="clear" w:color="auto" w:fill="FDE9D9" w:themeFill="accent6" w:themeFillTint="33"/>
        <w:spacing w:after="0" w:line="240" w:lineRule="auto"/>
        <w:ind w:firstLine="720"/>
        <w:jc w:val="center"/>
        <w:rPr>
          <w:rFonts w:ascii="Times New Roman" w:eastAsia="Times New Roman" w:hAnsi="Times New Roman" w:cs="Times New Roman"/>
          <w:color w:val="000000"/>
          <w:sz w:val="24"/>
          <w:szCs w:val="24"/>
        </w:rPr>
      </w:pPr>
    </w:p>
    <w:p w:rsidR="00073A0E" w:rsidRDefault="006B5733" w:rsidP="00D95AA2">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Стручни органи школе радили су у складу са Годишњим планом рада.Сви председници тимова, актива и већа предали су своје Извештаје о раду.</w:t>
      </w:r>
    </w:p>
    <w:p w:rsidR="00E55A81" w:rsidRDefault="00E55A81" w:rsidP="00D95AA2">
      <w:pPr>
        <w:spacing w:after="0" w:line="240" w:lineRule="auto"/>
        <w:ind w:firstLine="720"/>
        <w:jc w:val="both"/>
        <w:rPr>
          <w:rFonts w:ascii="Times New Roman" w:eastAsia="Times New Roman" w:hAnsi="Times New Roman" w:cs="Times New Roman"/>
          <w:sz w:val="24"/>
          <w:szCs w:val="24"/>
          <w:lang/>
        </w:rPr>
      </w:pPr>
    </w:p>
    <w:p w:rsidR="00073A0E" w:rsidRPr="000733AF" w:rsidRDefault="00E55A81" w:rsidP="00D95AA2">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Евалуацијом Годишњег плана рада, изводи се закључак да су све активности предвиђене Годишњим планом рада реализоване, изузев </w:t>
      </w:r>
      <w:r w:rsidR="006B5733" w:rsidRPr="00FB79D3">
        <w:rPr>
          <w:rFonts w:ascii="Times New Roman" w:eastAsia="Times New Roman" w:hAnsi="Times New Roman" w:cs="Times New Roman"/>
          <w:sz w:val="24"/>
          <w:szCs w:val="24"/>
        </w:rPr>
        <w:t>екскурзи</w:t>
      </w:r>
      <w:r>
        <w:rPr>
          <w:rFonts w:ascii="Times New Roman" w:eastAsia="Times New Roman" w:hAnsi="Times New Roman" w:cs="Times New Roman"/>
          <w:sz w:val="24"/>
          <w:szCs w:val="24"/>
        </w:rPr>
        <w:t>ј</w:t>
      </w:r>
      <w:r>
        <w:rPr>
          <w:rFonts w:ascii="Times New Roman" w:eastAsia="Times New Roman" w:hAnsi="Times New Roman" w:cs="Times New Roman"/>
          <w:sz w:val="24"/>
          <w:szCs w:val="24"/>
          <w:lang/>
        </w:rPr>
        <w:t>е</w:t>
      </w:r>
      <w:r w:rsidR="006B5733" w:rsidRPr="00FB79D3">
        <w:rPr>
          <w:rFonts w:ascii="Times New Roman" w:eastAsia="Times New Roman" w:hAnsi="Times New Roman" w:cs="Times New Roman"/>
          <w:sz w:val="24"/>
          <w:szCs w:val="24"/>
        </w:rPr>
        <w:t>, која је планирана,</w:t>
      </w:r>
      <w:r>
        <w:rPr>
          <w:rFonts w:ascii="Times New Roman" w:eastAsia="Times New Roman" w:hAnsi="Times New Roman" w:cs="Times New Roman"/>
          <w:sz w:val="24"/>
          <w:szCs w:val="24"/>
          <w:lang/>
        </w:rPr>
        <w:t xml:space="preserve"> али </w:t>
      </w:r>
      <w:r w:rsidR="006B5733" w:rsidRPr="00FB79D3">
        <w:rPr>
          <w:rFonts w:ascii="Times New Roman" w:eastAsia="Times New Roman" w:hAnsi="Times New Roman" w:cs="Times New Roman"/>
          <w:sz w:val="24"/>
          <w:szCs w:val="24"/>
        </w:rPr>
        <w:t xml:space="preserve"> због малог броја заинтересованих ученика</w:t>
      </w:r>
      <w:r w:rsidR="00AD2CA5" w:rsidRPr="00FB79D3">
        <w:rPr>
          <w:rFonts w:ascii="Times New Roman" w:eastAsia="Times New Roman" w:hAnsi="Times New Roman" w:cs="Times New Roman"/>
          <w:sz w:val="24"/>
          <w:szCs w:val="24"/>
        </w:rPr>
        <w:t xml:space="preserve"> у вишим разредима</w:t>
      </w:r>
      <w:r>
        <w:rPr>
          <w:rFonts w:ascii="Times New Roman" w:eastAsia="Times New Roman" w:hAnsi="Times New Roman" w:cs="Times New Roman"/>
          <w:sz w:val="24"/>
          <w:szCs w:val="24"/>
          <w:lang/>
        </w:rPr>
        <w:t xml:space="preserve"> није реализована</w:t>
      </w:r>
      <w:r>
        <w:rPr>
          <w:rFonts w:ascii="Times New Roman" w:eastAsia="Times New Roman" w:hAnsi="Times New Roman" w:cs="Times New Roman"/>
          <w:sz w:val="24"/>
          <w:szCs w:val="24"/>
        </w:rPr>
        <w:t xml:space="preserve">, док се у нижим разредима није реализовала због </w:t>
      </w:r>
      <w:r>
        <w:rPr>
          <w:rFonts w:ascii="Times New Roman" w:eastAsia="Times New Roman" w:hAnsi="Times New Roman" w:cs="Times New Roman"/>
          <w:sz w:val="24"/>
          <w:szCs w:val="24"/>
          <w:lang/>
        </w:rPr>
        <w:t xml:space="preserve">неоглашавања агенција. </w:t>
      </w:r>
      <w:r w:rsidR="006C4400">
        <w:rPr>
          <w:rFonts w:ascii="Times New Roman" w:eastAsia="Times New Roman" w:hAnsi="Times New Roman" w:cs="Times New Roman"/>
          <w:sz w:val="24"/>
          <w:szCs w:val="24"/>
          <w:lang/>
        </w:rPr>
        <w:t xml:space="preserve">Након прекида школске године, 6.6.2023. године, школа је реализовала активности у складу са препорукама Министарства просвете, науке и технолошког развоја.  Након реализованог родитељског састанка, у договору са родитељима ученика, договорено је да ће се </w:t>
      </w:r>
      <w:r w:rsidR="000733AF">
        <w:rPr>
          <w:rFonts w:ascii="Times New Roman" w:eastAsia="Times New Roman" w:hAnsi="Times New Roman" w:cs="Times New Roman"/>
          <w:sz w:val="24"/>
          <w:szCs w:val="24"/>
          <w:lang/>
        </w:rPr>
        <w:t>у периоду до 20.6.2023. године реализовати кроз различите облике слободних активности ( радионице за ученике, гледање едукативних филмова, цртање, допунска настава, подстицање спортских активности...), у складу са препорукама Министарства просвете, науке и технолошког развоја.</w:t>
      </w:r>
    </w:p>
    <w:p w:rsidR="00073A0E" w:rsidRPr="00FB79D3" w:rsidRDefault="00073A0E" w:rsidP="00D95AA2">
      <w:pPr>
        <w:spacing w:after="0" w:line="240" w:lineRule="auto"/>
        <w:jc w:val="both"/>
        <w:rPr>
          <w:rFonts w:ascii="Times New Roman" w:eastAsia="Times New Roman" w:hAnsi="Times New Roman" w:cs="Times New Roman"/>
          <w:b/>
          <w:i/>
          <w:sz w:val="24"/>
          <w:szCs w:val="24"/>
          <w:u w:val="single"/>
        </w:rPr>
      </w:pPr>
    </w:p>
    <w:p w:rsidR="00D05A37" w:rsidRDefault="006B5733" w:rsidP="00D95AA2">
      <w:pPr>
        <w:spacing w:after="0" w:line="240" w:lineRule="auto"/>
        <w:ind w:firstLine="720"/>
        <w:jc w:val="both"/>
        <w:rPr>
          <w:rFonts w:ascii="Times New Roman" w:eastAsia="Times New Roman" w:hAnsi="Times New Roman" w:cs="Times New Roman"/>
          <w:sz w:val="24"/>
          <w:szCs w:val="24"/>
        </w:rPr>
      </w:pPr>
      <w:r w:rsidRPr="00FB79D3">
        <w:rPr>
          <w:rFonts w:ascii="Times New Roman" w:eastAsia="Times New Roman" w:hAnsi="Times New Roman" w:cs="Times New Roman"/>
          <w:b/>
          <w:i/>
          <w:sz w:val="24"/>
          <w:szCs w:val="24"/>
        </w:rPr>
        <w:t>Савет родитеља и Школски одбор</w:t>
      </w:r>
      <w:r w:rsidRPr="00FB79D3">
        <w:rPr>
          <w:rFonts w:ascii="Times New Roman" w:eastAsia="Times New Roman" w:hAnsi="Times New Roman" w:cs="Times New Roman"/>
          <w:sz w:val="24"/>
          <w:szCs w:val="24"/>
        </w:rPr>
        <w:t xml:space="preserve">  радили су у складу са Годишњим планом рада школе у оквирима њихових овлашћења. Одлуке су биле једногласне и није било мимоилажења и несугласица око доношења одлука.</w:t>
      </w:r>
    </w:p>
    <w:p w:rsidR="005E4EA3" w:rsidRDefault="005E4EA3" w:rsidP="00D95AA2">
      <w:pPr>
        <w:spacing w:after="0" w:line="240" w:lineRule="auto"/>
        <w:rPr>
          <w:rFonts w:ascii="Times New Roman" w:eastAsia="Times New Roman" w:hAnsi="Times New Roman" w:cs="Times New Roman"/>
          <w:sz w:val="24"/>
          <w:szCs w:val="24"/>
        </w:rPr>
      </w:pPr>
    </w:p>
    <w:p w:rsidR="005E4EA3" w:rsidRDefault="005E4EA3" w:rsidP="00D95AA2">
      <w:pPr>
        <w:spacing w:after="0" w:line="240" w:lineRule="auto"/>
        <w:rPr>
          <w:rFonts w:ascii="Times New Roman" w:eastAsia="Times New Roman" w:hAnsi="Times New Roman" w:cs="Times New Roman"/>
          <w:sz w:val="24"/>
          <w:szCs w:val="24"/>
        </w:rPr>
      </w:pPr>
    </w:p>
    <w:p w:rsidR="00D05A37" w:rsidRPr="00D05A37" w:rsidRDefault="00AC0651" w:rsidP="00D95AA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rPr>
        <w:t xml:space="preserve">                                                                                                                       </w:t>
      </w:r>
      <w:r w:rsidR="00D05A37" w:rsidRPr="00D05A37">
        <w:rPr>
          <w:rFonts w:ascii="Times New Roman" w:hAnsi="Times New Roman" w:cs="Times New Roman"/>
          <w:color w:val="000000"/>
          <w:sz w:val="24"/>
          <w:szCs w:val="24"/>
        </w:rPr>
        <w:t>Директорка школе</w:t>
      </w:r>
    </w:p>
    <w:p w:rsidR="00D05A37" w:rsidRDefault="00D05A37" w:rsidP="00D95AA2">
      <w:pPr>
        <w:spacing w:after="0" w:line="240" w:lineRule="auto"/>
        <w:jc w:val="right"/>
        <w:rPr>
          <w:rFonts w:ascii="Times New Roman" w:hAnsi="Times New Roman" w:cs="Times New Roman"/>
          <w:color w:val="000000"/>
          <w:sz w:val="24"/>
          <w:szCs w:val="24"/>
        </w:rPr>
      </w:pPr>
      <w:r w:rsidRPr="00D05A37">
        <w:rPr>
          <w:rFonts w:ascii="Times New Roman" w:hAnsi="Times New Roman" w:cs="Times New Roman"/>
          <w:color w:val="000000"/>
          <w:sz w:val="24"/>
          <w:szCs w:val="24"/>
        </w:rPr>
        <w:t>Драгана Думитрашковић</w:t>
      </w:r>
    </w:p>
    <w:p w:rsidR="00D05A37" w:rsidRPr="00D05A37" w:rsidRDefault="00D05A37" w:rsidP="00D95AA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w:t>
      </w:r>
    </w:p>
    <w:p w:rsidR="00D05A37" w:rsidRPr="00D05A37" w:rsidRDefault="00D05A37" w:rsidP="00D95AA2">
      <w:pPr>
        <w:spacing w:after="0" w:line="240" w:lineRule="auto"/>
        <w:jc w:val="right"/>
        <w:rPr>
          <w:rFonts w:ascii="Times New Roman" w:eastAsia="Times New Roman" w:hAnsi="Times New Roman" w:cs="Times New Roman"/>
          <w:sz w:val="24"/>
          <w:szCs w:val="24"/>
        </w:rPr>
      </w:pPr>
    </w:p>
    <w:sectPr w:rsidR="00D05A37" w:rsidRPr="00D05A37" w:rsidSect="00D35383">
      <w:footerReference w:type="default" r:id="rId9"/>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C18" w:rsidRDefault="00375C18" w:rsidP="003153D3">
      <w:pPr>
        <w:spacing w:after="0" w:line="240" w:lineRule="auto"/>
      </w:pPr>
      <w:r>
        <w:separator/>
      </w:r>
    </w:p>
  </w:endnote>
  <w:endnote w:type="continuationSeparator" w:id="1">
    <w:p w:rsidR="00375C18" w:rsidRDefault="00375C18" w:rsidP="00315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8501"/>
      <w:docPartObj>
        <w:docPartGallery w:val="Page Numbers (Bottom of Page)"/>
        <w:docPartUnique/>
      </w:docPartObj>
    </w:sdtPr>
    <w:sdtContent>
      <w:p w:rsidR="00D87A84" w:rsidRDefault="00F433F1">
        <w:pPr>
          <w:pStyle w:val="Footer"/>
          <w:jc w:val="center"/>
        </w:pPr>
        <w:r>
          <w:fldChar w:fldCharType="begin"/>
        </w:r>
        <w:r w:rsidR="00D87A84">
          <w:instrText xml:space="preserve"> PAGE   \* MERGEFORMAT </w:instrText>
        </w:r>
        <w:r>
          <w:fldChar w:fldCharType="separate"/>
        </w:r>
        <w:r w:rsidR="00AC0651">
          <w:rPr>
            <w:noProof/>
          </w:rPr>
          <w:t>25</w:t>
        </w:r>
        <w:r>
          <w:rPr>
            <w:noProof/>
          </w:rPr>
          <w:fldChar w:fldCharType="end"/>
        </w:r>
      </w:p>
    </w:sdtContent>
  </w:sdt>
  <w:p w:rsidR="00D87A84" w:rsidRDefault="00D87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C18" w:rsidRDefault="00375C18" w:rsidP="003153D3">
      <w:pPr>
        <w:spacing w:after="0" w:line="240" w:lineRule="auto"/>
      </w:pPr>
      <w:r>
        <w:separator/>
      </w:r>
    </w:p>
  </w:footnote>
  <w:footnote w:type="continuationSeparator" w:id="1">
    <w:p w:rsidR="00375C18" w:rsidRDefault="00375C18" w:rsidP="00315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5F3"/>
    <w:multiLevelType w:val="multilevel"/>
    <w:tmpl w:val="BA18A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E2501D"/>
    <w:multiLevelType w:val="multilevel"/>
    <w:tmpl w:val="520AE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A63254"/>
    <w:multiLevelType w:val="hybridMultilevel"/>
    <w:tmpl w:val="0CECF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00F37"/>
    <w:multiLevelType w:val="multilevel"/>
    <w:tmpl w:val="ADE0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87371D9"/>
    <w:multiLevelType w:val="multilevel"/>
    <w:tmpl w:val="C6F42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9D4C5A"/>
    <w:multiLevelType w:val="multilevel"/>
    <w:tmpl w:val="A1524A12"/>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160" w:hanging="360"/>
      </w:pPr>
      <w:rPr>
        <w:rFonts w:ascii="Times New Roman" w:eastAsia="Times New Roman" w:hAnsi="Times New Roman" w:cs="Times New Roman"/>
        <w:color w:val="000000"/>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357F7C06"/>
    <w:multiLevelType w:val="multilevel"/>
    <w:tmpl w:val="8C288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EDF2840"/>
    <w:multiLevelType w:val="multilevel"/>
    <w:tmpl w:val="98E62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46C1BD8"/>
    <w:multiLevelType w:val="multilevel"/>
    <w:tmpl w:val="EE5002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4BF124C7"/>
    <w:multiLevelType w:val="multilevel"/>
    <w:tmpl w:val="329E5C0A"/>
    <w:lvl w:ilvl="0">
      <w:start w:val="2"/>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0">
    <w:nsid w:val="5B127B8A"/>
    <w:multiLevelType w:val="multilevel"/>
    <w:tmpl w:val="46046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D9E443D"/>
    <w:multiLevelType w:val="hybridMultilevel"/>
    <w:tmpl w:val="165665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F58B9"/>
    <w:multiLevelType w:val="multilevel"/>
    <w:tmpl w:val="F29CFAB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3C4BE3"/>
    <w:multiLevelType w:val="hybridMultilevel"/>
    <w:tmpl w:val="42ECB1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2E5396"/>
    <w:multiLevelType w:val="multilevel"/>
    <w:tmpl w:val="DD2A1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24A618C"/>
    <w:multiLevelType w:val="multilevel"/>
    <w:tmpl w:val="F9FA8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4AD60AF"/>
    <w:multiLevelType w:val="multilevel"/>
    <w:tmpl w:val="EDD487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0"/>
  </w:num>
  <w:num w:numId="3">
    <w:abstractNumId w:val="16"/>
  </w:num>
  <w:num w:numId="4">
    <w:abstractNumId w:val="5"/>
  </w:num>
  <w:num w:numId="5">
    <w:abstractNumId w:val="14"/>
  </w:num>
  <w:num w:numId="6">
    <w:abstractNumId w:val="9"/>
  </w:num>
  <w:num w:numId="7">
    <w:abstractNumId w:val="4"/>
  </w:num>
  <w:num w:numId="8">
    <w:abstractNumId w:val="1"/>
  </w:num>
  <w:num w:numId="9">
    <w:abstractNumId w:val="0"/>
  </w:num>
  <w:num w:numId="10">
    <w:abstractNumId w:val="6"/>
  </w:num>
  <w:num w:numId="11">
    <w:abstractNumId w:val="7"/>
  </w:num>
  <w:num w:numId="12">
    <w:abstractNumId w:val="8"/>
  </w:num>
  <w:num w:numId="13">
    <w:abstractNumId w:val="3"/>
  </w:num>
  <w:num w:numId="14">
    <w:abstractNumId w:val="15"/>
  </w:num>
  <w:num w:numId="15">
    <w:abstractNumId w:val="11"/>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073A0E"/>
    <w:rsid w:val="000201D3"/>
    <w:rsid w:val="000418EB"/>
    <w:rsid w:val="00042795"/>
    <w:rsid w:val="00056B93"/>
    <w:rsid w:val="000733AF"/>
    <w:rsid w:val="00073A0E"/>
    <w:rsid w:val="000B14C9"/>
    <w:rsid w:val="000B7A3E"/>
    <w:rsid w:val="000E4392"/>
    <w:rsid w:val="00126D59"/>
    <w:rsid w:val="0015107A"/>
    <w:rsid w:val="00166D6D"/>
    <w:rsid w:val="001742B1"/>
    <w:rsid w:val="001B2700"/>
    <w:rsid w:val="001E7337"/>
    <w:rsid w:val="00214088"/>
    <w:rsid w:val="00254D79"/>
    <w:rsid w:val="002872A1"/>
    <w:rsid w:val="002C6B6E"/>
    <w:rsid w:val="003153D3"/>
    <w:rsid w:val="00333955"/>
    <w:rsid w:val="00375C18"/>
    <w:rsid w:val="003C6374"/>
    <w:rsid w:val="00440621"/>
    <w:rsid w:val="00506384"/>
    <w:rsid w:val="005A1B4A"/>
    <w:rsid w:val="005E4EA3"/>
    <w:rsid w:val="006629AA"/>
    <w:rsid w:val="006B5733"/>
    <w:rsid w:val="006C4400"/>
    <w:rsid w:val="007416FC"/>
    <w:rsid w:val="00743432"/>
    <w:rsid w:val="00766085"/>
    <w:rsid w:val="00772862"/>
    <w:rsid w:val="0078238B"/>
    <w:rsid w:val="007E1490"/>
    <w:rsid w:val="00823BBD"/>
    <w:rsid w:val="00831FE9"/>
    <w:rsid w:val="008514F0"/>
    <w:rsid w:val="008530BB"/>
    <w:rsid w:val="00904058"/>
    <w:rsid w:val="009755D0"/>
    <w:rsid w:val="00996815"/>
    <w:rsid w:val="009A2F71"/>
    <w:rsid w:val="009C6077"/>
    <w:rsid w:val="009E5D4F"/>
    <w:rsid w:val="009E7D8F"/>
    <w:rsid w:val="009F56D5"/>
    <w:rsid w:val="00A434DD"/>
    <w:rsid w:val="00A60C0F"/>
    <w:rsid w:val="00AB7958"/>
    <w:rsid w:val="00AC0651"/>
    <w:rsid w:val="00AC4550"/>
    <w:rsid w:val="00AD1E7E"/>
    <w:rsid w:val="00AD2CA5"/>
    <w:rsid w:val="00B61278"/>
    <w:rsid w:val="00B84228"/>
    <w:rsid w:val="00BA661E"/>
    <w:rsid w:val="00C34A1A"/>
    <w:rsid w:val="00C62BC9"/>
    <w:rsid w:val="00C64453"/>
    <w:rsid w:val="00C83982"/>
    <w:rsid w:val="00C973AA"/>
    <w:rsid w:val="00D05A37"/>
    <w:rsid w:val="00D33EA4"/>
    <w:rsid w:val="00D35383"/>
    <w:rsid w:val="00D40B94"/>
    <w:rsid w:val="00D514ED"/>
    <w:rsid w:val="00D57F96"/>
    <w:rsid w:val="00D7014F"/>
    <w:rsid w:val="00D87A84"/>
    <w:rsid w:val="00D95AA2"/>
    <w:rsid w:val="00E00ABC"/>
    <w:rsid w:val="00E02514"/>
    <w:rsid w:val="00E41A72"/>
    <w:rsid w:val="00E55A81"/>
    <w:rsid w:val="00E94B36"/>
    <w:rsid w:val="00EE1F3D"/>
    <w:rsid w:val="00EF39E9"/>
    <w:rsid w:val="00F01D0A"/>
    <w:rsid w:val="00F433F1"/>
    <w:rsid w:val="00F90726"/>
    <w:rsid w:val="00FB79D3"/>
    <w:rsid w:val="00FD4A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83"/>
  </w:style>
  <w:style w:type="paragraph" w:styleId="Heading1">
    <w:name w:val="heading 1"/>
    <w:basedOn w:val="Normal"/>
    <w:next w:val="Normal"/>
    <w:rsid w:val="00D35383"/>
    <w:pPr>
      <w:keepNext/>
      <w:keepLines/>
      <w:spacing w:before="480" w:after="120"/>
      <w:outlineLvl w:val="0"/>
    </w:pPr>
    <w:rPr>
      <w:b/>
      <w:sz w:val="48"/>
      <w:szCs w:val="48"/>
    </w:rPr>
  </w:style>
  <w:style w:type="paragraph" w:styleId="Heading2">
    <w:name w:val="heading 2"/>
    <w:basedOn w:val="Normal"/>
    <w:next w:val="Normal"/>
    <w:rsid w:val="00D35383"/>
    <w:pPr>
      <w:keepNext/>
      <w:keepLines/>
      <w:spacing w:before="360" w:after="80"/>
      <w:outlineLvl w:val="1"/>
    </w:pPr>
    <w:rPr>
      <w:b/>
      <w:sz w:val="36"/>
      <w:szCs w:val="36"/>
    </w:rPr>
  </w:style>
  <w:style w:type="paragraph" w:styleId="Heading3">
    <w:name w:val="heading 3"/>
    <w:basedOn w:val="Normal"/>
    <w:next w:val="Normal"/>
    <w:rsid w:val="00D35383"/>
    <w:pPr>
      <w:keepNext/>
      <w:keepLines/>
      <w:spacing w:before="280" w:after="80"/>
      <w:outlineLvl w:val="2"/>
    </w:pPr>
    <w:rPr>
      <w:b/>
      <w:sz w:val="28"/>
      <w:szCs w:val="28"/>
    </w:rPr>
  </w:style>
  <w:style w:type="paragraph" w:styleId="Heading4">
    <w:name w:val="heading 4"/>
    <w:basedOn w:val="Normal"/>
    <w:next w:val="Normal"/>
    <w:rsid w:val="00D35383"/>
    <w:pPr>
      <w:keepNext/>
      <w:keepLines/>
      <w:spacing w:before="240" w:after="40"/>
      <w:outlineLvl w:val="3"/>
    </w:pPr>
    <w:rPr>
      <w:b/>
      <w:sz w:val="24"/>
      <w:szCs w:val="24"/>
    </w:rPr>
  </w:style>
  <w:style w:type="paragraph" w:styleId="Heading5">
    <w:name w:val="heading 5"/>
    <w:basedOn w:val="Normal"/>
    <w:next w:val="Normal"/>
    <w:rsid w:val="00D35383"/>
    <w:pPr>
      <w:keepNext/>
      <w:keepLines/>
      <w:spacing w:before="220" w:after="40"/>
      <w:outlineLvl w:val="4"/>
    </w:pPr>
    <w:rPr>
      <w:b/>
    </w:rPr>
  </w:style>
  <w:style w:type="paragraph" w:styleId="Heading6">
    <w:name w:val="heading 6"/>
    <w:basedOn w:val="Normal"/>
    <w:next w:val="Normal"/>
    <w:rsid w:val="00D3538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35383"/>
    <w:pPr>
      <w:keepNext/>
      <w:keepLines/>
      <w:spacing w:before="480" w:after="120"/>
    </w:pPr>
    <w:rPr>
      <w:b/>
      <w:sz w:val="72"/>
      <w:szCs w:val="72"/>
    </w:rPr>
  </w:style>
  <w:style w:type="paragraph" w:styleId="BalloonText">
    <w:name w:val="Balloon Text"/>
    <w:basedOn w:val="Normal"/>
    <w:link w:val="BalloonTextChar"/>
    <w:uiPriority w:val="99"/>
    <w:semiHidden/>
    <w:unhideWhenUsed/>
    <w:rsid w:val="00E9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ED4"/>
    <w:rPr>
      <w:rFonts w:ascii="Tahoma" w:hAnsi="Tahoma" w:cs="Tahoma"/>
      <w:sz w:val="16"/>
      <w:szCs w:val="16"/>
    </w:rPr>
  </w:style>
  <w:style w:type="paragraph" w:styleId="ListParagraph">
    <w:name w:val="List Paragraph"/>
    <w:basedOn w:val="Normal"/>
    <w:uiPriority w:val="34"/>
    <w:qFormat/>
    <w:rsid w:val="00B757DE"/>
    <w:pPr>
      <w:ind w:left="720"/>
      <w:contextualSpacing/>
    </w:pPr>
  </w:style>
  <w:style w:type="paragraph" w:styleId="NormalWeb">
    <w:name w:val="Normal (Web)"/>
    <w:basedOn w:val="Normal"/>
    <w:uiPriority w:val="99"/>
    <w:unhideWhenUsed/>
    <w:rsid w:val="00367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67446"/>
    <w:pPr>
      <w:widowControl w:val="0"/>
      <w:autoSpaceDE w:val="0"/>
      <w:autoSpaceDN w:val="0"/>
      <w:spacing w:after="0" w:line="240" w:lineRule="auto"/>
    </w:pPr>
    <w:rPr>
      <w:rFonts w:ascii="Times New Roman" w:eastAsia="Times New Roman" w:hAnsi="Times New Roman" w:cs="Times New Roman"/>
    </w:rPr>
  </w:style>
  <w:style w:type="character" w:customStyle="1" w:styleId="NoSpacingChar">
    <w:name w:val="No Spacing Char"/>
    <w:link w:val="NoSpacing"/>
    <w:locked/>
    <w:rsid w:val="00D256BF"/>
    <w:rPr>
      <w:rFonts w:ascii="Calibri" w:eastAsia="Times New Roman" w:hAnsi="Calibri" w:cs="Times New Roman"/>
    </w:rPr>
  </w:style>
  <w:style w:type="paragraph" w:styleId="NoSpacing">
    <w:name w:val="No Spacing"/>
    <w:link w:val="NoSpacingChar"/>
    <w:uiPriority w:val="1"/>
    <w:qFormat/>
    <w:rsid w:val="00D256BF"/>
    <w:pPr>
      <w:spacing w:after="0" w:line="240" w:lineRule="auto"/>
    </w:pPr>
    <w:rPr>
      <w:rFonts w:eastAsia="Times New Roman" w:cs="Times New Roman"/>
    </w:rPr>
  </w:style>
  <w:style w:type="paragraph" w:styleId="Subtitle">
    <w:name w:val="Subtitle"/>
    <w:basedOn w:val="Normal"/>
    <w:next w:val="Normal"/>
    <w:rsid w:val="00D35383"/>
    <w:pPr>
      <w:keepNext/>
      <w:keepLines/>
      <w:spacing w:before="360" w:after="80"/>
    </w:pPr>
    <w:rPr>
      <w:rFonts w:ascii="Georgia" w:eastAsia="Georgia" w:hAnsi="Georgia" w:cs="Georgia"/>
      <w:i/>
      <w:color w:val="666666"/>
      <w:sz w:val="48"/>
      <w:szCs w:val="48"/>
    </w:rPr>
  </w:style>
  <w:style w:type="table" w:customStyle="1" w:styleId="a">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D35383"/>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3153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3D3"/>
  </w:style>
  <w:style w:type="paragraph" w:styleId="Footer">
    <w:name w:val="footer"/>
    <w:basedOn w:val="Normal"/>
    <w:link w:val="FooterChar"/>
    <w:uiPriority w:val="99"/>
    <w:unhideWhenUsed/>
    <w:rsid w:val="00315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WgfVPRMu1cfZAZ1tyURxcvFQA==">CgMxLjAyCGguZ2pkZ3hzMgloLjMwajB6bGwyCWguMWZvYjl0ZTgAciExbi1IeWhqaU5ITnQxM0FHOHhGcGx2VGNkMTl5NlhEbUU=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26</Pages>
  <Words>9682</Words>
  <Characters>55189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dc:creator>
  <cp:lastModifiedBy>planovipodvrska@outlook.com</cp:lastModifiedBy>
  <cp:revision>37</cp:revision>
  <dcterms:created xsi:type="dcterms:W3CDTF">2023-08-25T06:35:00Z</dcterms:created>
  <dcterms:modified xsi:type="dcterms:W3CDTF">2023-11-10T11:47:00Z</dcterms:modified>
</cp:coreProperties>
</file>